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EEBB4" w14:textId="270091BF" w:rsidR="00B445A5" w:rsidRPr="00906A6A" w:rsidRDefault="0099643D" w:rsidP="00BA2625">
      <w:pPr>
        <w:jc w:val="center"/>
        <w:rPr>
          <w:rFonts w:asciiTheme="majorEastAsia" w:eastAsiaTheme="majorEastAsia" w:hAnsiTheme="majorEastAsia"/>
          <w:szCs w:val="24"/>
        </w:rPr>
      </w:pPr>
      <w:r w:rsidRPr="00906A6A">
        <w:rPr>
          <w:rFonts w:asciiTheme="majorEastAsia" w:eastAsiaTheme="majorEastAsia" w:hAnsiTheme="majorEastAsia" w:hint="eastAsia"/>
          <w:szCs w:val="24"/>
        </w:rPr>
        <w:t>令和</w:t>
      </w:r>
      <w:r w:rsidR="00C57742" w:rsidRPr="00906A6A">
        <w:rPr>
          <w:rFonts w:asciiTheme="majorEastAsia" w:eastAsiaTheme="majorEastAsia" w:hAnsiTheme="majorEastAsia" w:hint="eastAsia"/>
          <w:szCs w:val="24"/>
        </w:rPr>
        <w:t>７</w:t>
      </w:r>
      <w:r w:rsidRPr="00906A6A">
        <w:rPr>
          <w:rFonts w:asciiTheme="majorEastAsia" w:eastAsiaTheme="majorEastAsia" w:hAnsiTheme="majorEastAsia" w:hint="eastAsia"/>
          <w:szCs w:val="24"/>
        </w:rPr>
        <w:t>年度</w:t>
      </w:r>
      <w:r w:rsidR="00C57742" w:rsidRPr="00906A6A">
        <w:rPr>
          <w:rFonts w:asciiTheme="majorEastAsia" w:eastAsiaTheme="majorEastAsia" w:hAnsiTheme="majorEastAsia" w:hint="eastAsia"/>
        </w:rPr>
        <w:t>クロスイノベーション創出支援事業</w:t>
      </w:r>
      <w:r w:rsidR="00813FB3" w:rsidRPr="00906A6A">
        <w:rPr>
          <w:rFonts w:asciiTheme="majorEastAsia" w:eastAsiaTheme="majorEastAsia" w:hAnsiTheme="majorEastAsia" w:hint="eastAsia"/>
        </w:rPr>
        <w:t>等</w:t>
      </w:r>
      <w:r w:rsidR="00407987" w:rsidRPr="00906A6A">
        <w:rPr>
          <w:rFonts w:asciiTheme="majorEastAsia" w:eastAsiaTheme="majorEastAsia" w:hAnsiTheme="majorEastAsia" w:hint="eastAsia"/>
        </w:rPr>
        <w:t>（アドバイザー派遣業務）</w:t>
      </w:r>
      <w:r w:rsidR="00BA2625" w:rsidRPr="00906A6A">
        <w:rPr>
          <w:rFonts w:asciiTheme="majorEastAsia" w:eastAsiaTheme="majorEastAsia" w:hAnsiTheme="majorEastAsia" w:hint="eastAsia"/>
          <w:szCs w:val="24"/>
        </w:rPr>
        <w:t>実施要領</w:t>
      </w:r>
    </w:p>
    <w:p w14:paraId="2A852F62" w14:textId="77777777" w:rsidR="00214C5E" w:rsidRPr="00906A6A" w:rsidRDefault="00214C5E" w:rsidP="00BA2625">
      <w:pPr>
        <w:jc w:val="center"/>
        <w:rPr>
          <w:rFonts w:asciiTheme="majorEastAsia" w:eastAsiaTheme="majorEastAsia" w:hAnsiTheme="majorEastAsia"/>
          <w:szCs w:val="24"/>
        </w:rPr>
      </w:pPr>
    </w:p>
    <w:p w14:paraId="52779805" w14:textId="77777777" w:rsidR="00BA2625" w:rsidRPr="00906A6A" w:rsidRDefault="00FC3030" w:rsidP="00BA2625">
      <w:pPr>
        <w:jc w:val="left"/>
        <w:rPr>
          <w:rFonts w:asciiTheme="majorEastAsia" w:eastAsiaTheme="majorEastAsia" w:hAnsiTheme="majorEastAsia"/>
          <w:szCs w:val="24"/>
        </w:rPr>
      </w:pPr>
      <w:r w:rsidRPr="00906A6A">
        <w:rPr>
          <w:rFonts w:asciiTheme="majorEastAsia" w:eastAsiaTheme="majorEastAsia" w:hAnsiTheme="majorEastAsia" w:hint="eastAsia"/>
          <w:szCs w:val="24"/>
        </w:rPr>
        <w:t>第</w:t>
      </w:r>
      <w:r w:rsidR="00BA2625" w:rsidRPr="00906A6A">
        <w:rPr>
          <w:rFonts w:asciiTheme="majorEastAsia" w:eastAsiaTheme="majorEastAsia" w:hAnsiTheme="majorEastAsia" w:hint="eastAsia"/>
          <w:szCs w:val="24"/>
        </w:rPr>
        <w:t xml:space="preserve">１　</w:t>
      </w:r>
      <w:r w:rsidR="00734A5D" w:rsidRPr="00906A6A">
        <w:rPr>
          <w:rFonts w:asciiTheme="majorEastAsia" w:eastAsiaTheme="majorEastAsia" w:hAnsiTheme="majorEastAsia" w:hint="eastAsia"/>
          <w:szCs w:val="24"/>
        </w:rPr>
        <w:t>目的</w:t>
      </w:r>
    </w:p>
    <w:p w14:paraId="6752670C" w14:textId="2D09914A" w:rsidR="00BA2625" w:rsidRPr="00906A6A" w:rsidRDefault="00415843" w:rsidP="00477ACB">
      <w:pPr>
        <w:ind w:left="480" w:hangingChars="200" w:hanging="480"/>
        <w:rPr>
          <w:rFonts w:asciiTheme="minorEastAsia" w:hAnsiTheme="minorEastAsia"/>
          <w:szCs w:val="24"/>
        </w:rPr>
      </w:pPr>
      <w:r w:rsidRPr="00906A6A">
        <w:rPr>
          <w:rFonts w:asciiTheme="majorEastAsia" w:eastAsiaTheme="majorEastAsia" w:hAnsiTheme="majorEastAsia" w:hint="eastAsia"/>
          <w:szCs w:val="24"/>
        </w:rPr>
        <w:t xml:space="preserve">　　　</w:t>
      </w:r>
      <w:r w:rsidR="007C3A46" w:rsidRPr="00906A6A">
        <w:rPr>
          <w:rFonts w:asciiTheme="minorEastAsia" w:eastAsiaTheme="minorEastAsia" w:hAnsiTheme="minorEastAsia" w:hint="eastAsia"/>
          <w:szCs w:val="24"/>
        </w:rPr>
        <w:t>６次産業化</w:t>
      </w:r>
      <w:r w:rsidR="00F773B1" w:rsidRPr="00906A6A">
        <w:rPr>
          <w:rFonts w:asciiTheme="minorEastAsia" w:eastAsiaTheme="minorEastAsia" w:hAnsiTheme="minorEastAsia" w:hint="eastAsia"/>
          <w:szCs w:val="24"/>
        </w:rPr>
        <w:t>または農商工連携に取り組む県内の農林漁業者</w:t>
      </w:r>
      <w:r w:rsidR="00130B2B" w:rsidRPr="00906A6A">
        <w:rPr>
          <w:rFonts w:asciiTheme="minorEastAsia" w:eastAsiaTheme="minorEastAsia" w:hAnsiTheme="minorEastAsia" w:hint="eastAsia"/>
          <w:szCs w:val="24"/>
        </w:rPr>
        <w:t>等</w:t>
      </w:r>
      <w:r w:rsidR="00F773B1" w:rsidRPr="00906A6A">
        <w:rPr>
          <w:rFonts w:asciiTheme="minorEastAsia" w:eastAsiaTheme="minorEastAsia" w:hAnsiTheme="minorEastAsia" w:hint="eastAsia"/>
          <w:szCs w:val="24"/>
        </w:rPr>
        <w:t>に対し、</w:t>
      </w:r>
      <w:r w:rsidRPr="00906A6A">
        <w:rPr>
          <w:rFonts w:asciiTheme="minorEastAsia" w:hAnsiTheme="minorEastAsia" w:hint="eastAsia"/>
          <w:szCs w:val="24"/>
        </w:rPr>
        <w:t>新商品企画等</w:t>
      </w:r>
      <w:r w:rsidR="00477ACB" w:rsidRPr="00906A6A">
        <w:rPr>
          <w:rFonts w:asciiTheme="minorEastAsia" w:hAnsiTheme="minorEastAsia" w:hint="eastAsia"/>
          <w:szCs w:val="24"/>
        </w:rPr>
        <w:t>の構想や既存商品のブラッシュアップ</w:t>
      </w:r>
      <w:r w:rsidR="008B2C3F" w:rsidRPr="00906A6A">
        <w:rPr>
          <w:rFonts w:asciiTheme="minorEastAsia" w:hAnsiTheme="minorEastAsia" w:hint="eastAsia"/>
          <w:szCs w:val="24"/>
        </w:rPr>
        <w:t>、オープンファームの体験プログラムの策定</w:t>
      </w:r>
      <w:r w:rsidR="00F773B1" w:rsidRPr="00906A6A">
        <w:rPr>
          <w:rFonts w:asciiTheme="minorEastAsia" w:hAnsiTheme="minorEastAsia" w:hint="eastAsia"/>
          <w:szCs w:val="24"/>
        </w:rPr>
        <w:t>等に関する相談</w:t>
      </w:r>
      <w:r w:rsidR="006256C9" w:rsidRPr="00906A6A">
        <w:rPr>
          <w:rFonts w:asciiTheme="minorEastAsia" w:hAnsiTheme="minorEastAsia" w:hint="eastAsia"/>
          <w:szCs w:val="24"/>
        </w:rPr>
        <w:t>を</w:t>
      </w:r>
      <w:r w:rsidR="00F773B1" w:rsidRPr="00906A6A">
        <w:rPr>
          <w:rFonts w:asciiTheme="minorEastAsia" w:hAnsiTheme="minorEastAsia" w:hint="eastAsia"/>
          <w:szCs w:val="24"/>
        </w:rPr>
        <w:t>受け付け、専門のアドバイザーを派遣し、農林漁業者</w:t>
      </w:r>
      <w:r w:rsidR="002A2FB6" w:rsidRPr="00906A6A">
        <w:rPr>
          <w:rFonts w:asciiTheme="minorEastAsia" w:hAnsiTheme="minorEastAsia" w:hint="eastAsia"/>
          <w:szCs w:val="24"/>
        </w:rPr>
        <w:t>等</w:t>
      </w:r>
      <w:r w:rsidR="00F773B1" w:rsidRPr="00906A6A">
        <w:rPr>
          <w:rFonts w:asciiTheme="minorEastAsia" w:hAnsiTheme="minorEastAsia" w:hint="eastAsia"/>
          <w:szCs w:val="24"/>
        </w:rPr>
        <w:t>の所得向上・経営安定化につながる新ビジネスへと発展させることを目的とする。</w:t>
      </w:r>
    </w:p>
    <w:p w14:paraId="2F5C02D3" w14:textId="77777777" w:rsidR="00C57742" w:rsidRPr="00906A6A" w:rsidRDefault="00C57742" w:rsidP="00C57742">
      <w:pPr>
        <w:rPr>
          <w:rFonts w:asciiTheme="minorEastAsia" w:hAnsiTheme="minorEastAsia"/>
          <w:szCs w:val="24"/>
        </w:rPr>
      </w:pPr>
    </w:p>
    <w:p w14:paraId="3564403F" w14:textId="4A77BAE2" w:rsidR="00C46823" w:rsidRPr="00906A6A" w:rsidRDefault="00C46823" w:rsidP="00C46823">
      <w:pPr>
        <w:ind w:left="240" w:hangingChars="100" w:hanging="240"/>
        <w:rPr>
          <w:rFonts w:ascii="ＭＳ ゴシック" w:eastAsia="ＭＳ ゴシック" w:hAnsi="ＭＳ ゴシック"/>
          <w:szCs w:val="24"/>
        </w:rPr>
      </w:pPr>
      <w:r w:rsidRPr="00906A6A">
        <w:rPr>
          <w:rFonts w:ascii="ＭＳ ゴシック" w:eastAsia="ＭＳ ゴシック" w:hAnsi="ＭＳ ゴシック" w:hint="eastAsia"/>
          <w:szCs w:val="24"/>
        </w:rPr>
        <w:t>第２　ファシリテーターの選任</w:t>
      </w:r>
    </w:p>
    <w:p w14:paraId="6201821B" w14:textId="77777777" w:rsidR="00C46823" w:rsidRPr="00906A6A" w:rsidRDefault="00C46823" w:rsidP="00C46823">
      <w:pPr>
        <w:ind w:leftChars="200" w:left="480" w:firstLineChars="100" w:firstLine="240"/>
        <w:jc w:val="left"/>
      </w:pPr>
      <w:r w:rsidRPr="00906A6A">
        <w:rPr>
          <w:rFonts w:hint="eastAsia"/>
        </w:rPr>
        <w:t>アドバイザーと相談者のマッチングや農林漁業者と食関連事業者とのマッチングをファシリテートする者を「農」イノベーションひょうご推進協議会（以下「協議会」という。）が選任する。</w:t>
      </w:r>
    </w:p>
    <w:p w14:paraId="6EE9421D" w14:textId="77777777" w:rsidR="00C46823" w:rsidRPr="00906A6A" w:rsidRDefault="00C46823" w:rsidP="00C46823">
      <w:pPr>
        <w:jc w:val="left"/>
      </w:pPr>
      <w:r w:rsidRPr="00906A6A">
        <w:rPr>
          <w:rFonts w:hint="eastAsia"/>
        </w:rPr>
        <w:t xml:space="preserve">　　　なお、任期は令和８年３月３１日までとする。ただし、再任を妨げない。</w:t>
      </w:r>
    </w:p>
    <w:p w14:paraId="0F7923EF" w14:textId="77777777" w:rsidR="00C46823" w:rsidRPr="00906A6A" w:rsidRDefault="00C46823" w:rsidP="00C57742">
      <w:pPr>
        <w:rPr>
          <w:rFonts w:asciiTheme="minorEastAsia" w:hAnsiTheme="minorEastAsia"/>
          <w:szCs w:val="24"/>
        </w:rPr>
      </w:pPr>
    </w:p>
    <w:p w14:paraId="6B7ADB2E" w14:textId="725853DE" w:rsidR="00BA2625" w:rsidRPr="00906A6A" w:rsidRDefault="00FC3030" w:rsidP="00BA2625">
      <w:pPr>
        <w:jc w:val="left"/>
        <w:rPr>
          <w:rFonts w:asciiTheme="majorEastAsia" w:eastAsiaTheme="majorEastAsia" w:hAnsiTheme="majorEastAsia"/>
        </w:rPr>
      </w:pPr>
      <w:r w:rsidRPr="00906A6A">
        <w:rPr>
          <w:rFonts w:asciiTheme="majorEastAsia" w:eastAsiaTheme="majorEastAsia" w:hAnsiTheme="majorEastAsia" w:hint="eastAsia"/>
        </w:rPr>
        <w:t>第</w:t>
      </w:r>
      <w:r w:rsidR="00C46823" w:rsidRPr="00906A6A">
        <w:rPr>
          <w:rFonts w:asciiTheme="majorEastAsia" w:eastAsiaTheme="majorEastAsia" w:hAnsiTheme="majorEastAsia" w:hint="eastAsia"/>
        </w:rPr>
        <w:t>３</w:t>
      </w:r>
      <w:r w:rsidR="00BA2625" w:rsidRPr="00906A6A">
        <w:rPr>
          <w:rFonts w:asciiTheme="majorEastAsia" w:eastAsiaTheme="majorEastAsia" w:hAnsiTheme="majorEastAsia" w:hint="eastAsia"/>
        </w:rPr>
        <w:t xml:space="preserve">　</w:t>
      </w:r>
      <w:r w:rsidR="00B953EF" w:rsidRPr="00906A6A">
        <w:rPr>
          <w:rFonts w:asciiTheme="majorEastAsia" w:eastAsiaTheme="majorEastAsia" w:hAnsiTheme="majorEastAsia" w:hint="eastAsia"/>
        </w:rPr>
        <w:t>アドバイザー</w:t>
      </w:r>
      <w:r w:rsidR="00C634E1" w:rsidRPr="00906A6A">
        <w:rPr>
          <w:rFonts w:asciiTheme="majorEastAsia" w:eastAsiaTheme="majorEastAsia" w:hAnsiTheme="majorEastAsia" w:hint="eastAsia"/>
        </w:rPr>
        <w:t>の選任</w:t>
      </w:r>
    </w:p>
    <w:p w14:paraId="1135733B" w14:textId="3810AEFB" w:rsidR="00F85F4C" w:rsidRPr="00906A6A" w:rsidRDefault="00C46823" w:rsidP="00F85F4C">
      <w:pPr>
        <w:ind w:leftChars="200" w:left="480" w:firstLineChars="100" w:firstLine="240"/>
        <w:jc w:val="left"/>
      </w:pPr>
      <w:r w:rsidRPr="00906A6A">
        <w:rPr>
          <w:rFonts w:hint="eastAsia"/>
        </w:rPr>
        <w:t>第１</w:t>
      </w:r>
      <w:r w:rsidR="00A44DFA" w:rsidRPr="00906A6A">
        <w:rPr>
          <w:rFonts w:hint="eastAsia"/>
        </w:rPr>
        <w:t>の目的を達成するため、</w:t>
      </w:r>
      <w:r w:rsidR="00477ACB" w:rsidRPr="00906A6A">
        <w:rPr>
          <w:rFonts w:hint="eastAsia"/>
        </w:rPr>
        <w:t>相談者からの</w:t>
      </w:r>
      <w:r w:rsidR="00807482" w:rsidRPr="00906A6A">
        <w:rPr>
          <w:rFonts w:hint="eastAsia"/>
        </w:rPr>
        <w:t>相談内容</w:t>
      </w:r>
      <w:r w:rsidR="00477ACB" w:rsidRPr="00906A6A">
        <w:rPr>
          <w:rFonts w:hint="eastAsia"/>
        </w:rPr>
        <w:t>に応じて、</w:t>
      </w:r>
      <w:r w:rsidR="002806F4" w:rsidRPr="00906A6A">
        <w:rPr>
          <w:rFonts w:hint="eastAsia"/>
        </w:rPr>
        <w:t>消費者ニーズを</w:t>
      </w:r>
      <w:r w:rsidR="00477ACB" w:rsidRPr="00906A6A">
        <w:rPr>
          <w:rFonts w:hint="eastAsia"/>
        </w:rPr>
        <w:t>捉えた</w:t>
      </w:r>
      <w:r w:rsidR="00F133F4" w:rsidRPr="00906A6A">
        <w:rPr>
          <w:rFonts w:hint="eastAsia"/>
        </w:rPr>
        <w:t>商品企画や</w:t>
      </w:r>
      <w:r w:rsidR="00734A5D" w:rsidRPr="00906A6A">
        <w:rPr>
          <w:rFonts w:hint="eastAsia"/>
        </w:rPr>
        <w:t>マーケティング</w:t>
      </w:r>
      <w:r w:rsidR="00F773B1" w:rsidRPr="00906A6A">
        <w:rPr>
          <w:rFonts w:hint="eastAsia"/>
        </w:rPr>
        <w:t>、販路開拓</w:t>
      </w:r>
      <w:r w:rsidR="00F133F4" w:rsidRPr="00906A6A">
        <w:rPr>
          <w:rFonts w:hint="eastAsia"/>
        </w:rPr>
        <w:t>等</w:t>
      </w:r>
      <w:r w:rsidR="00383491" w:rsidRPr="00906A6A">
        <w:rPr>
          <w:rFonts w:hint="eastAsia"/>
        </w:rPr>
        <w:t>に関し幅広い知識と豊富な経験を</w:t>
      </w:r>
      <w:r w:rsidR="00F133F4" w:rsidRPr="00906A6A">
        <w:rPr>
          <w:rFonts w:hint="eastAsia"/>
        </w:rPr>
        <w:t>有し、</w:t>
      </w:r>
      <w:r w:rsidR="00F85F4C" w:rsidRPr="00906A6A">
        <w:rPr>
          <w:rFonts w:hint="eastAsia"/>
        </w:rPr>
        <w:t>本事業の推進に貢献すること</w:t>
      </w:r>
      <w:r w:rsidR="00F133F4" w:rsidRPr="00906A6A">
        <w:rPr>
          <w:rFonts w:hint="eastAsia"/>
        </w:rPr>
        <w:t>が</w:t>
      </w:r>
      <w:r w:rsidR="00F85F4C" w:rsidRPr="00906A6A">
        <w:rPr>
          <w:rFonts w:hint="eastAsia"/>
        </w:rPr>
        <w:t>見込まれる者</w:t>
      </w:r>
      <w:r w:rsidR="00A636D7" w:rsidRPr="00906A6A">
        <w:rPr>
          <w:rFonts w:hint="eastAsia"/>
        </w:rPr>
        <w:t>を</w:t>
      </w:r>
      <w:r w:rsidR="00477ACB" w:rsidRPr="00906A6A">
        <w:rPr>
          <w:rFonts w:hint="eastAsia"/>
        </w:rPr>
        <w:t>「農」イノベーションひょうご推進協議会（以下</w:t>
      </w:r>
      <w:r w:rsidR="00807482" w:rsidRPr="00906A6A">
        <w:rPr>
          <w:rFonts w:hint="eastAsia"/>
        </w:rPr>
        <w:t>「</w:t>
      </w:r>
      <w:r w:rsidR="00477ACB" w:rsidRPr="00906A6A">
        <w:rPr>
          <w:rFonts w:hint="eastAsia"/>
        </w:rPr>
        <w:t>協議会</w:t>
      </w:r>
      <w:r w:rsidR="00807482" w:rsidRPr="00906A6A">
        <w:rPr>
          <w:rFonts w:hint="eastAsia"/>
        </w:rPr>
        <w:t>」という。</w:t>
      </w:r>
      <w:r w:rsidR="00477ACB" w:rsidRPr="00906A6A">
        <w:rPr>
          <w:rFonts w:hint="eastAsia"/>
        </w:rPr>
        <w:t>）が選任する。</w:t>
      </w:r>
    </w:p>
    <w:p w14:paraId="463AF15F" w14:textId="02A89081" w:rsidR="00F85F4C" w:rsidRPr="00906A6A" w:rsidRDefault="00C634E1" w:rsidP="00F85F4C">
      <w:pPr>
        <w:jc w:val="left"/>
      </w:pPr>
      <w:r w:rsidRPr="00906A6A">
        <w:rPr>
          <w:rFonts w:hint="eastAsia"/>
        </w:rPr>
        <w:t xml:space="preserve">　　　なお、任期は令和</w:t>
      </w:r>
      <w:r w:rsidR="00ED1FED" w:rsidRPr="00906A6A">
        <w:rPr>
          <w:rFonts w:hint="eastAsia"/>
        </w:rPr>
        <w:t>８</w:t>
      </w:r>
      <w:r w:rsidRPr="00906A6A">
        <w:rPr>
          <w:rFonts w:hint="eastAsia"/>
        </w:rPr>
        <w:t>年</w:t>
      </w:r>
      <w:r w:rsidR="003960F5" w:rsidRPr="00906A6A">
        <w:rPr>
          <w:rFonts w:hint="eastAsia"/>
        </w:rPr>
        <w:t>３</w:t>
      </w:r>
      <w:r w:rsidRPr="00906A6A">
        <w:rPr>
          <w:rFonts w:hint="eastAsia"/>
        </w:rPr>
        <w:t>月</w:t>
      </w:r>
      <w:r w:rsidR="008B2C3F" w:rsidRPr="00906A6A">
        <w:rPr>
          <w:rFonts w:hint="eastAsia"/>
        </w:rPr>
        <w:t>３１</w:t>
      </w:r>
      <w:r w:rsidRPr="00906A6A">
        <w:rPr>
          <w:rFonts w:hint="eastAsia"/>
        </w:rPr>
        <w:t>日までとする。ただし、再任を妨げない。</w:t>
      </w:r>
    </w:p>
    <w:p w14:paraId="01A0DC89" w14:textId="77777777" w:rsidR="00C57742" w:rsidRPr="00906A6A" w:rsidRDefault="00C57742" w:rsidP="00F85F4C">
      <w:pPr>
        <w:jc w:val="left"/>
      </w:pPr>
    </w:p>
    <w:p w14:paraId="0BECE716" w14:textId="3DEA018C" w:rsidR="00734A5D" w:rsidRPr="00906A6A" w:rsidRDefault="00FC3030" w:rsidP="00F85F4C">
      <w:pPr>
        <w:jc w:val="left"/>
        <w:rPr>
          <w:rFonts w:asciiTheme="majorEastAsia" w:eastAsiaTheme="majorEastAsia" w:hAnsiTheme="majorEastAsia"/>
          <w:szCs w:val="24"/>
        </w:rPr>
      </w:pPr>
      <w:r w:rsidRPr="00906A6A">
        <w:rPr>
          <w:rFonts w:asciiTheme="majorEastAsia" w:eastAsiaTheme="majorEastAsia" w:hAnsiTheme="majorEastAsia" w:hint="eastAsia"/>
          <w:szCs w:val="24"/>
        </w:rPr>
        <w:t>第</w:t>
      </w:r>
      <w:r w:rsidR="00C57742" w:rsidRPr="00906A6A">
        <w:rPr>
          <w:rFonts w:asciiTheme="majorEastAsia" w:eastAsiaTheme="majorEastAsia" w:hAnsiTheme="majorEastAsia" w:hint="eastAsia"/>
          <w:szCs w:val="24"/>
        </w:rPr>
        <w:t>４</w:t>
      </w:r>
      <w:r w:rsidR="008E7711" w:rsidRPr="00906A6A">
        <w:rPr>
          <w:rFonts w:asciiTheme="majorEastAsia" w:eastAsiaTheme="majorEastAsia" w:hAnsiTheme="majorEastAsia" w:hint="eastAsia"/>
          <w:szCs w:val="24"/>
        </w:rPr>
        <w:t xml:space="preserve">　</w:t>
      </w:r>
      <w:r w:rsidR="00A753B6" w:rsidRPr="00906A6A">
        <w:rPr>
          <w:rFonts w:asciiTheme="majorEastAsia" w:eastAsiaTheme="majorEastAsia" w:hAnsiTheme="majorEastAsia" w:hint="eastAsia"/>
          <w:szCs w:val="24"/>
        </w:rPr>
        <w:t>相談案件</w:t>
      </w:r>
      <w:r w:rsidR="007C368E" w:rsidRPr="00906A6A">
        <w:rPr>
          <w:rFonts w:asciiTheme="majorEastAsia" w:eastAsiaTheme="majorEastAsia" w:hAnsiTheme="majorEastAsia" w:hint="eastAsia"/>
          <w:szCs w:val="24"/>
        </w:rPr>
        <w:t>の</w:t>
      </w:r>
      <w:r w:rsidR="00A753B6" w:rsidRPr="00906A6A">
        <w:rPr>
          <w:rFonts w:asciiTheme="majorEastAsia" w:eastAsiaTheme="majorEastAsia" w:hAnsiTheme="majorEastAsia" w:hint="eastAsia"/>
          <w:szCs w:val="24"/>
        </w:rPr>
        <w:t>決定</w:t>
      </w:r>
    </w:p>
    <w:p w14:paraId="0970404C" w14:textId="57DB51AA" w:rsidR="00E31C10" w:rsidRPr="00906A6A" w:rsidRDefault="00734A5D" w:rsidP="00AF40B9">
      <w:pPr>
        <w:ind w:leftChars="200" w:left="480" w:firstLineChars="100" w:firstLine="240"/>
        <w:jc w:val="left"/>
        <w:rPr>
          <w:rFonts w:asciiTheme="minorEastAsia" w:hAnsiTheme="minorEastAsia"/>
          <w:szCs w:val="24"/>
        </w:rPr>
      </w:pPr>
      <w:r w:rsidRPr="00906A6A">
        <w:rPr>
          <w:rFonts w:asciiTheme="minorEastAsia" w:hAnsiTheme="minorEastAsia" w:hint="eastAsia"/>
          <w:szCs w:val="24"/>
        </w:rPr>
        <w:t>協議会は、</w:t>
      </w:r>
      <w:r w:rsidR="00C41B25" w:rsidRPr="00906A6A">
        <w:rPr>
          <w:rFonts w:asciiTheme="minorEastAsia" w:hAnsiTheme="minorEastAsia" w:hint="eastAsia"/>
          <w:szCs w:val="24"/>
        </w:rPr>
        <w:t>アドバイザー派遣を希望する農林漁業者</w:t>
      </w:r>
      <w:r w:rsidR="007B6F2D" w:rsidRPr="00906A6A">
        <w:rPr>
          <w:rFonts w:asciiTheme="minorEastAsia" w:hAnsiTheme="minorEastAsia" w:hint="eastAsia"/>
          <w:szCs w:val="24"/>
        </w:rPr>
        <w:t>等</w:t>
      </w:r>
      <w:r w:rsidR="00A753B6" w:rsidRPr="00906A6A">
        <w:rPr>
          <w:rFonts w:asciiTheme="minorEastAsia" w:hAnsiTheme="minorEastAsia" w:hint="eastAsia"/>
          <w:szCs w:val="24"/>
        </w:rPr>
        <w:t>の所得向上</w:t>
      </w:r>
      <w:r w:rsidR="00E31C10" w:rsidRPr="00906A6A">
        <w:rPr>
          <w:rFonts w:asciiTheme="minorEastAsia" w:hAnsiTheme="minorEastAsia" w:hint="eastAsia"/>
          <w:szCs w:val="24"/>
        </w:rPr>
        <w:t>、</w:t>
      </w:r>
      <w:r w:rsidR="00A753B6" w:rsidRPr="00906A6A">
        <w:rPr>
          <w:rFonts w:asciiTheme="minorEastAsia" w:hAnsiTheme="minorEastAsia" w:hint="eastAsia"/>
          <w:szCs w:val="24"/>
        </w:rPr>
        <w:t>経営安定化</w:t>
      </w:r>
      <w:r w:rsidR="00477ACB" w:rsidRPr="00906A6A">
        <w:rPr>
          <w:rFonts w:asciiTheme="minorEastAsia" w:hAnsiTheme="minorEastAsia" w:hint="eastAsia"/>
          <w:szCs w:val="24"/>
        </w:rPr>
        <w:t>など、</w:t>
      </w:r>
      <w:r w:rsidR="00A753B6" w:rsidRPr="00906A6A">
        <w:rPr>
          <w:rFonts w:asciiTheme="minorEastAsia" w:hAnsiTheme="minorEastAsia" w:hint="eastAsia"/>
          <w:szCs w:val="24"/>
        </w:rPr>
        <w:t>事業の目的に</w:t>
      </w:r>
      <w:r w:rsidR="005E33C5" w:rsidRPr="00906A6A">
        <w:rPr>
          <w:rFonts w:asciiTheme="minorEastAsia" w:hAnsiTheme="minorEastAsia" w:hint="eastAsia"/>
          <w:szCs w:val="24"/>
        </w:rPr>
        <w:t>相応しい</w:t>
      </w:r>
      <w:r w:rsidR="00363919" w:rsidRPr="00906A6A">
        <w:rPr>
          <w:rFonts w:asciiTheme="minorEastAsia" w:hAnsiTheme="minorEastAsia" w:hint="eastAsia"/>
          <w:szCs w:val="24"/>
        </w:rPr>
        <w:t>もの</w:t>
      </w:r>
      <w:r w:rsidR="00FC3030" w:rsidRPr="00906A6A">
        <w:rPr>
          <w:rFonts w:asciiTheme="minorEastAsia" w:hAnsiTheme="minorEastAsia" w:hint="eastAsia"/>
          <w:szCs w:val="24"/>
        </w:rPr>
        <w:t>を</w:t>
      </w:r>
      <w:r w:rsidR="00477ACB" w:rsidRPr="00906A6A">
        <w:rPr>
          <w:rFonts w:asciiTheme="minorEastAsia" w:hAnsiTheme="minorEastAsia" w:hint="eastAsia"/>
          <w:szCs w:val="24"/>
        </w:rPr>
        <w:t>、</w:t>
      </w:r>
      <w:r w:rsidR="00807482" w:rsidRPr="00906A6A">
        <w:rPr>
          <w:rFonts w:asciiTheme="minorEastAsia" w:hAnsiTheme="minorEastAsia" w:hint="eastAsia"/>
          <w:szCs w:val="24"/>
        </w:rPr>
        <w:t>別紙の採択条件に適合するもののうち予算の範囲内で</w:t>
      </w:r>
      <w:r w:rsidR="00477ACB" w:rsidRPr="00906A6A">
        <w:rPr>
          <w:rFonts w:asciiTheme="minorEastAsia" w:hAnsiTheme="minorEastAsia" w:hint="eastAsia"/>
          <w:szCs w:val="24"/>
        </w:rPr>
        <w:t>アドバイザー派遣を</w:t>
      </w:r>
      <w:r w:rsidR="00E37EA0" w:rsidRPr="00906A6A">
        <w:rPr>
          <w:rFonts w:asciiTheme="minorEastAsia" w:hAnsiTheme="minorEastAsia" w:hint="eastAsia"/>
          <w:szCs w:val="24"/>
        </w:rPr>
        <w:t>受ける</w:t>
      </w:r>
      <w:r w:rsidR="00477ACB" w:rsidRPr="00906A6A">
        <w:rPr>
          <w:rFonts w:asciiTheme="minorEastAsia" w:hAnsiTheme="minorEastAsia" w:hint="eastAsia"/>
          <w:szCs w:val="24"/>
        </w:rPr>
        <w:t>事業者（以下「相談者」という。）として</w:t>
      </w:r>
      <w:r w:rsidR="00A11384" w:rsidRPr="00906A6A">
        <w:rPr>
          <w:rFonts w:asciiTheme="minorEastAsia" w:hAnsiTheme="minorEastAsia" w:hint="eastAsia"/>
          <w:szCs w:val="24"/>
        </w:rPr>
        <w:t>決定</w:t>
      </w:r>
      <w:r w:rsidR="007C368E" w:rsidRPr="00906A6A">
        <w:rPr>
          <w:rFonts w:asciiTheme="minorEastAsia" w:hAnsiTheme="minorEastAsia" w:hint="eastAsia"/>
          <w:szCs w:val="24"/>
        </w:rPr>
        <w:t>する。</w:t>
      </w:r>
    </w:p>
    <w:p w14:paraId="6DA80001" w14:textId="4EA8DEA2" w:rsidR="007C368E" w:rsidRPr="00906A6A" w:rsidRDefault="00E31C10" w:rsidP="00AF40B9">
      <w:pPr>
        <w:ind w:leftChars="200" w:left="480" w:firstLineChars="100" w:firstLine="240"/>
        <w:jc w:val="left"/>
        <w:rPr>
          <w:rFonts w:asciiTheme="minorEastAsia" w:hAnsiTheme="minorEastAsia"/>
          <w:szCs w:val="24"/>
        </w:rPr>
      </w:pPr>
      <w:r w:rsidRPr="00906A6A">
        <w:rPr>
          <w:rFonts w:asciiTheme="minorEastAsia" w:hAnsiTheme="minorEastAsia" w:hint="eastAsia"/>
          <w:szCs w:val="24"/>
        </w:rPr>
        <w:t>なお、</w:t>
      </w:r>
      <w:r w:rsidR="00C41B25" w:rsidRPr="00906A6A">
        <w:rPr>
          <w:rFonts w:asciiTheme="minorEastAsia" w:hAnsiTheme="minorEastAsia" w:hint="eastAsia"/>
          <w:szCs w:val="24"/>
        </w:rPr>
        <w:t>予算の状況等に応じて</w:t>
      </w:r>
      <w:r w:rsidR="00363919" w:rsidRPr="00906A6A">
        <w:rPr>
          <w:rFonts w:asciiTheme="minorEastAsia" w:hAnsiTheme="minorEastAsia" w:hint="eastAsia"/>
          <w:szCs w:val="24"/>
        </w:rPr>
        <w:t>、随時</w:t>
      </w:r>
      <w:r w:rsidR="00477ACB" w:rsidRPr="00906A6A">
        <w:rPr>
          <w:rFonts w:asciiTheme="minorEastAsia" w:hAnsiTheme="minorEastAsia" w:hint="eastAsia"/>
          <w:szCs w:val="24"/>
        </w:rPr>
        <w:t>応募</w:t>
      </w:r>
      <w:r w:rsidRPr="00906A6A">
        <w:rPr>
          <w:rFonts w:asciiTheme="minorEastAsia" w:hAnsiTheme="minorEastAsia" w:hint="eastAsia"/>
          <w:szCs w:val="24"/>
        </w:rPr>
        <w:t>を</w:t>
      </w:r>
      <w:r w:rsidR="00363919" w:rsidRPr="00906A6A">
        <w:rPr>
          <w:rFonts w:asciiTheme="minorEastAsia" w:hAnsiTheme="minorEastAsia" w:hint="eastAsia"/>
          <w:szCs w:val="24"/>
        </w:rPr>
        <w:t>受け付ける</w:t>
      </w:r>
      <w:r w:rsidR="00AF40B9" w:rsidRPr="00906A6A">
        <w:rPr>
          <w:rFonts w:asciiTheme="minorEastAsia" w:hAnsiTheme="minorEastAsia" w:hint="eastAsia"/>
          <w:szCs w:val="24"/>
        </w:rPr>
        <w:t>こととする</w:t>
      </w:r>
      <w:r w:rsidR="007C368E" w:rsidRPr="00906A6A">
        <w:rPr>
          <w:rFonts w:asciiTheme="minorEastAsia" w:hAnsiTheme="minorEastAsia" w:hint="eastAsia"/>
          <w:szCs w:val="24"/>
        </w:rPr>
        <w:t>。</w:t>
      </w:r>
    </w:p>
    <w:p w14:paraId="61150C30" w14:textId="77777777" w:rsidR="007C368E" w:rsidRPr="00906A6A" w:rsidRDefault="007C368E" w:rsidP="00734A5D">
      <w:pPr>
        <w:ind w:left="480" w:hangingChars="200" w:hanging="480"/>
        <w:rPr>
          <w:rFonts w:asciiTheme="minorEastAsia" w:hAnsiTheme="minorEastAsia"/>
          <w:szCs w:val="24"/>
        </w:rPr>
      </w:pPr>
    </w:p>
    <w:p w14:paraId="39B8E009" w14:textId="6D792AC9" w:rsidR="00C46823" w:rsidRPr="00906A6A" w:rsidRDefault="00C46823" w:rsidP="00C46823">
      <w:pPr>
        <w:ind w:left="480" w:hangingChars="200" w:hanging="480"/>
        <w:rPr>
          <w:rFonts w:asciiTheme="majorEastAsia" w:eastAsiaTheme="majorEastAsia" w:hAnsiTheme="majorEastAsia"/>
          <w:szCs w:val="24"/>
        </w:rPr>
      </w:pPr>
      <w:r w:rsidRPr="00906A6A">
        <w:rPr>
          <w:rFonts w:asciiTheme="majorEastAsia" w:eastAsiaTheme="majorEastAsia" w:hAnsiTheme="majorEastAsia" w:hint="eastAsia"/>
          <w:szCs w:val="24"/>
        </w:rPr>
        <w:t>第５　ファシリテーターの活動内容</w:t>
      </w:r>
    </w:p>
    <w:p w14:paraId="0477968F" w14:textId="77777777" w:rsidR="00C46823" w:rsidRPr="00906A6A" w:rsidRDefault="00C46823" w:rsidP="00C46823">
      <w:pPr>
        <w:ind w:leftChars="200" w:left="480" w:firstLineChars="100" w:firstLine="240"/>
        <w:jc w:val="left"/>
        <w:rPr>
          <w:rFonts w:asciiTheme="minorEastAsia" w:hAnsiTheme="minorEastAsia"/>
          <w:szCs w:val="24"/>
        </w:rPr>
      </w:pPr>
      <w:r w:rsidRPr="00906A6A">
        <w:rPr>
          <w:rFonts w:asciiTheme="minorEastAsia" w:hAnsiTheme="minorEastAsia" w:hint="eastAsia"/>
          <w:szCs w:val="24"/>
        </w:rPr>
        <w:t>ファシリテーターは以下の活動を実施する。</w:t>
      </w:r>
    </w:p>
    <w:p w14:paraId="7AD7A4E4" w14:textId="77777777" w:rsidR="00C46823" w:rsidRPr="00906A6A" w:rsidRDefault="00C46823" w:rsidP="00C46823">
      <w:pPr>
        <w:ind w:firstLineChars="100" w:firstLine="240"/>
        <w:rPr>
          <w:rFonts w:asciiTheme="minorEastAsia" w:hAnsiTheme="minorEastAsia"/>
          <w:szCs w:val="24"/>
        </w:rPr>
      </w:pPr>
      <w:r w:rsidRPr="00906A6A">
        <w:rPr>
          <w:rFonts w:asciiTheme="minorEastAsia" w:hAnsiTheme="minorEastAsia" w:hint="eastAsia"/>
          <w:szCs w:val="24"/>
        </w:rPr>
        <w:t>（１）相談者とアドバイザーのマッチングのファシリテート</w:t>
      </w:r>
    </w:p>
    <w:p w14:paraId="3DDDC0D4" w14:textId="77777777" w:rsidR="00C46823" w:rsidRPr="00906A6A" w:rsidRDefault="00C46823" w:rsidP="00C46823">
      <w:pPr>
        <w:ind w:leftChars="100" w:left="960" w:hangingChars="300" w:hanging="720"/>
        <w:rPr>
          <w:rFonts w:asciiTheme="minorEastAsia" w:hAnsiTheme="minorEastAsia"/>
          <w:szCs w:val="24"/>
        </w:rPr>
      </w:pPr>
      <w:r w:rsidRPr="00906A6A">
        <w:rPr>
          <w:rFonts w:asciiTheme="minorEastAsia" w:hAnsiTheme="minorEastAsia" w:hint="eastAsia"/>
          <w:szCs w:val="24"/>
        </w:rPr>
        <w:t>（２）農林漁業者と食関連事業者のマッチングのファシリテート</w:t>
      </w:r>
    </w:p>
    <w:p w14:paraId="7F3B648C" w14:textId="77777777" w:rsidR="00C46823" w:rsidRPr="00906A6A" w:rsidRDefault="00C46823" w:rsidP="00C46823">
      <w:pPr>
        <w:ind w:leftChars="100" w:left="960" w:hangingChars="300" w:hanging="720"/>
        <w:rPr>
          <w:rFonts w:asciiTheme="minorEastAsia" w:hAnsiTheme="minorEastAsia"/>
          <w:szCs w:val="24"/>
        </w:rPr>
      </w:pPr>
      <w:r w:rsidRPr="00906A6A">
        <w:rPr>
          <w:rFonts w:asciiTheme="minorEastAsia" w:hAnsiTheme="minorEastAsia" w:hint="eastAsia"/>
          <w:szCs w:val="24"/>
        </w:rPr>
        <w:t>（３）その他、本事業実施にあたり必要となる事項への助言等</w:t>
      </w:r>
    </w:p>
    <w:p w14:paraId="4E51F88C" w14:textId="77777777" w:rsidR="00C46823" w:rsidRPr="00906A6A" w:rsidRDefault="00C46823" w:rsidP="00C46823">
      <w:pPr>
        <w:rPr>
          <w:rFonts w:asciiTheme="minorEastAsia" w:hAnsiTheme="minorEastAsia"/>
          <w:szCs w:val="24"/>
        </w:rPr>
      </w:pPr>
    </w:p>
    <w:p w14:paraId="7F8187F1" w14:textId="433BA3CA" w:rsidR="007C368E" w:rsidRPr="00906A6A" w:rsidRDefault="005E33C5" w:rsidP="00734A5D">
      <w:pPr>
        <w:ind w:left="480" w:hangingChars="200" w:hanging="480"/>
        <w:rPr>
          <w:rFonts w:asciiTheme="majorEastAsia" w:eastAsiaTheme="majorEastAsia" w:hAnsiTheme="majorEastAsia"/>
          <w:szCs w:val="24"/>
        </w:rPr>
      </w:pPr>
      <w:r w:rsidRPr="00906A6A">
        <w:rPr>
          <w:rFonts w:asciiTheme="majorEastAsia" w:eastAsiaTheme="majorEastAsia" w:hAnsiTheme="majorEastAsia" w:hint="eastAsia"/>
          <w:szCs w:val="24"/>
        </w:rPr>
        <w:t>第</w:t>
      </w:r>
      <w:r w:rsidR="00C46823" w:rsidRPr="00906A6A">
        <w:rPr>
          <w:rFonts w:asciiTheme="majorEastAsia" w:eastAsiaTheme="majorEastAsia" w:hAnsiTheme="majorEastAsia" w:hint="eastAsia"/>
          <w:szCs w:val="24"/>
        </w:rPr>
        <w:t>６</w:t>
      </w:r>
      <w:r w:rsidR="00B953EF" w:rsidRPr="00906A6A">
        <w:rPr>
          <w:rFonts w:asciiTheme="majorEastAsia" w:eastAsiaTheme="majorEastAsia" w:hAnsiTheme="majorEastAsia" w:hint="eastAsia"/>
          <w:szCs w:val="24"/>
        </w:rPr>
        <w:t xml:space="preserve">　アドバイザー派遣</w:t>
      </w:r>
      <w:r w:rsidR="007C368E" w:rsidRPr="00906A6A">
        <w:rPr>
          <w:rFonts w:asciiTheme="majorEastAsia" w:eastAsiaTheme="majorEastAsia" w:hAnsiTheme="majorEastAsia" w:hint="eastAsia"/>
          <w:szCs w:val="24"/>
        </w:rPr>
        <w:t>の</w:t>
      </w:r>
      <w:r w:rsidR="002A3D43" w:rsidRPr="00906A6A">
        <w:rPr>
          <w:rFonts w:asciiTheme="majorEastAsia" w:eastAsiaTheme="majorEastAsia" w:hAnsiTheme="majorEastAsia" w:hint="eastAsia"/>
          <w:szCs w:val="24"/>
        </w:rPr>
        <w:t>内容</w:t>
      </w:r>
    </w:p>
    <w:p w14:paraId="27492815" w14:textId="003CFBA1" w:rsidR="00E015A8" w:rsidRPr="00906A6A" w:rsidRDefault="003D1368" w:rsidP="00AF40B9">
      <w:pPr>
        <w:ind w:leftChars="200" w:left="480" w:firstLineChars="100" w:firstLine="240"/>
        <w:jc w:val="left"/>
        <w:rPr>
          <w:rFonts w:asciiTheme="minorEastAsia" w:hAnsiTheme="minorEastAsia"/>
          <w:szCs w:val="24"/>
        </w:rPr>
      </w:pPr>
      <w:r w:rsidRPr="00906A6A">
        <w:rPr>
          <w:rFonts w:asciiTheme="minorEastAsia" w:hAnsiTheme="minorEastAsia" w:hint="eastAsia"/>
          <w:szCs w:val="24"/>
        </w:rPr>
        <w:t>協議会は、</w:t>
      </w:r>
      <w:r w:rsidR="00BB052F" w:rsidRPr="00906A6A">
        <w:rPr>
          <w:rFonts w:asciiTheme="minorEastAsia" w:hAnsiTheme="minorEastAsia" w:hint="eastAsia"/>
          <w:szCs w:val="24"/>
        </w:rPr>
        <w:t>相談者</w:t>
      </w:r>
      <w:r w:rsidRPr="00906A6A">
        <w:rPr>
          <w:rFonts w:asciiTheme="minorEastAsia" w:hAnsiTheme="minorEastAsia" w:hint="eastAsia"/>
          <w:szCs w:val="24"/>
        </w:rPr>
        <w:t>に</w:t>
      </w:r>
      <w:r w:rsidR="00E31C10" w:rsidRPr="00906A6A">
        <w:rPr>
          <w:rFonts w:asciiTheme="minorEastAsia" w:hAnsiTheme="minorEastAsia" w:hint="eastAsia"/>
          <w:szCs w:val="24"/>
        </w:rPr>
        <w:t>対し、以下の条件でアドバイザーを</w:t>
      </w:r>
      <w:r w:rsidRPr="00906A6A">
        <w:rPr>
          <w:rFonts w:asciiTheme="minorEastAsia" w:hAnsiTheme="minorEastAsia" w:hint="eastAsia"/>
          <w:szCs w:val="24"/>
        </w:rPr>
        <w:t>派遣する</w:t>
      </w:r>
      <w:r w:rsidR="00E015A8" w:rsidRPr="00906A6A">
        <w:rPr>
          <w:rFonts w:asciiTheme="minorEastAsia" w:hAnsiTheme="minorEastAsia" w:hint="eastAsia"/>
          <w:szCs w:val="24"/>
        </w:rPr>
        <w:t>。</w:t>
      </w:r>
      <w:r w:rsidR="00C57742" w:rsidRPr="00906A6A">
        <w:rPr>
          <w:rFonts w:asciiTheme="minorEastAsia" w:hAnsiTheme="minorEastAsia" w:hint="eastAsia"/>
          <w:szCs w:val="24"/>
        </w:rPr>
        <w:t>なお、アドバイザーの選定にあたっては、適宜ファシリテーター</w:t>
      </w:r>
      <w:r w:rsidR="00C0355B" w:rsidRPr="00906A6A">
        <w:rPr>
          <w:rFonts w:asciiTheme="minorEastAsia" w:hAnsiTheme="minorEastAsia" w:hint="eastAsia"/>
          <w:szCs w:val="24"/>
        </w:rPr>
        <w:t>と相談</w:t>
      </w:r>
      <w:r w:rsidR="00C57742" w:rsidRPr="00906A6A">
        <w:rPr>
          <w:rFonts w:asciiTheme="minorEastAsia" w:hAnsiTheme="minorEastAsia" w:hint="eastAsia"/>
          <w:szCs w:val="24"/>
        </w:rPr>
        <w:t>する。</w:t>
      </w:r>
    </w:p>
    <w:p w14:paraId="3C936719" w14:textId="3E5161AF" w:rsidR="006409EF" w:rsidRPr="00906A6A" w:rsidRDefault="00B953EF" w:rsidP="00437319">
      <w:pPr>
        <w:ind w:firstLineChars="100" w:firstLine="240"/>
        <w:rPr>
          <w:rFonts w:asciiTheme="minorEastAsia" w:hAnsiTheme="minorEastAsia"/>
          <w:szCs w:val="24"/>
        </w:rPr>
      </w:pPr>
      <w:r w:rsidRPr="00906A6A">
        <w:rPr>
          <w:rFonts w:asciiTheme="minorEastAsia" w:hAnsiTheme="minorEastAsia" w:hint="eastAsia"/>
          <w:szCs w:val="24"/>
        </w:rPr>
        <w:t>（１）</w:t>
      </w:r>
      <w:r w:rsidR="00A82B35" w:rsidRPr="00906A6A">
        <w:rPr>
          <w:rFonts w:asciiTheme="minorEastAsia" w:hAnsiTheme="minorEastAsia" w:hint="eastAsia"/>
          <w:szCs w:val="24"/>
        </w:rPr>
        <w:t>１案件につき、概ね１</w:t>
      </w:r>
      <w:r w:rsidR="00F773B1" w:rsidRPr="00906A6A">
        <w:rPr>
          <w:rFonts w:asciiTheme="minorEastAsia" w:hAnsiTheme="minorEastAsia" w:hint="eastAsia"/>
          <w:szCs w:val="24"/>
        </w:rPr>
        <w:t>か</w:t>
      </w:r>
      <w:r w:rsidR="00A82B35" w:rsidRPr="00906A6A">
        <w:rPr>
          <w:rFonts w:asciiTheme="minorEastAsia" w:hAnsiTheme="minorEastAsia" w:hint="eastAsia"/>
          <w:szCs w:val="24"/>
        </w:rPr>
        <w:t>月に１回</w:t>
      </w:r>
      <w:r w:rsidR="00AF40B9" w:rsidRPr="00906A6A">
        <w:rPr>
          <w:rFonts w:asciiTheme="minorEastAsia" w:hAnsiTheme="minorEastAsia" w:hint="eastAsia"/>
          <w:szCs w:val="24"/>
        </w:rPr>
        <w:t>程度とし、１回の相談時間は</w:t>
      </w:r>
      <w:r w:rsidR="00477ACB" w:rsidRPr="00906A6A">
        <w:rPr>
          <w:rFonts w:asciiTheme="minorEastAsia" w:hAnsiTheme="minorEastAsia" w:hint="eastAsia"/>
          <w:szCs w:val="24"/>
        </w:rPr>
        <w:t>２</w:t>
      </w:r>
      <w:r w:rsidR="00E015A8" w:rsidRPr="00906A6A">
        <w:rPr>
          <w:rFonts w:asciiTheme="minorEastAsia" w:hAnsiTheme="minorEastAsia" w:hint="eastAsia"/>
          <w:szCs w:val="24"/>
        </w:rPr>
        <w:t>時間</w:t>
      </w:r>
      <w:r w:rsidR="00AF40B9" w:rsidRPr="00906A6A">
        <w:rPr>
          <w:rFonts w:asciiTheme="minorEastAsia" w:hAnsiTheme="minorEastAsia" w:hint="eastAsia"/>
          <w:szCs w:val="24"/>
        </w:rPr>
        <w:t>程度</w:t>
      </w:r>
      <w:r w:rsidR="006409EF" w:rsidRPr="00906A6A">
        <w:rPr>
          <w:rFonts w:asciiTheme="minorEastAsia" w:hAnsiTheme="minorEastAsia" w:hint="eastAsia"/>
          <w:szCs w:val="24"/>
        </w:rPr>
        <w:t>とする。</w:t>
      </w:r>
    </w:p>
    <w:p w14:paraId="7DE71022" w14:textId="2155F922" w:rsidR="00734A5D" w:rsidRPr="00906A6A" w:rsidRDefault="003D1368" w:rsidP="004F6601">
      <w:pPr>
        <w:ind w:leftChars="100" w:left="960" w:hangingChars="300" w:hanging="720"/>
        <w:rPr>
          <w:rFonts w:asciiTheme="minorEastAsia" w:hAnsiTheme="minorEastAsia"/>
          <w:szCs w:val="24"/>
        </w:rPr>
      </w:pPr>
      <w:r w:rsidRPr="00906A6A">
        <w:rPr>
          <w:rFonts w:asciiTheme="minorEastAsia" w:hAnsiTheme="minorEastAsia" w:hint="eastAsia"/>
          <w:szCs w:val="24"/>
        </w:rPr>
        <w:t>（２）</w:t>
      </w:r>
      <w:r w:rsidR="0004230F" w:rsidRPr="00906A6A">
        <w:rPr>
          <w:rFonts w:asciiTheme="minorEastAsia" w:hAnsiTheme="minorEastAsia" w:hint="eastAsia"/>
          <w:szCs w:val="24"/>
        </w:rPr>
        <w:t>アドバイザー</w:t>
      </w:r>
      <w:r w:rsidR="006409EF" w:rsidRPr="00906A6A">
        <w:rPr>
          <w:rFonts w:asciiTheme="minorEastAsia" w:hAnsiTheme="minorEastAsia" w:hint="eastAsia"/>
          <w:szCs w:val="24"/>
        </w:rPr>
        <w:t>は、</w:t>
      </w:r>
      <w:r w:rsidR="00AF40B9" w:rsidRPr="00906A6A">
        <w:rPr>
          <w:rFonts w:asciiTheme="minorEastAsia" w:hAnsiTheme="minorEastAsia" w:hint="eastAsia"/>
          <w:szCs w:val="24"/>
        </w:rPr>
        <w:t>相談内容</w:t>
      </w:r>
      <w:r w:rsidR="0004230F" w:rsidRPr="00906A6A">
        <w:rPr>
          <w:rFonts w:asciiTheme="minorEastAsia" w:hAnsiTheme="minorEastAsia" w:hint="eastAsia"/>
          <w:szCs w:val="24"/>
        </w:rPr>
        <w:t>に対し、顧客ニーズを捉えた商品企画</w:t>
      </w:r>
      <w:r w:rsidR="00AF40B9" w:rsidRPr="00906A6A">
        <w:rPr>
          <w:rFonts w:asciiTheme="minorEastAsia" w:hAnsiTheme="minorEastAsia" w:hint="eastAsia"/>
          <w:szCs w:val="24"/>
        </w:rPr>
        <w:t>や</w:t>
      </w:r>
      <w:r w:rsidR="002A3D43" w:rsidRPr="00906A6A">
        <w:rPr>
          <w:rFonts w:asciiTheme="minorEastAsia" w:hAnsiTheme="minorEastAsia" w:hint="eastAsia"/>
          <w:szCs w:val="24"/>
        </w:rPr>
        <w:t>マーケティング手法、販路先</w:t>
      </w:r>
      <w:r w:rsidR="007B6F2D" w:rsidRPr="00906A6A">
        <w:rPr>
          <w:rFonts w:asciiTheme="minorEastAsia" w:hAnsiTheme="minorEastAsia" w:hint="eastAsia"/>
          <w:szCs w:val="24"/>
        </w:rPr>
        <w:t>、オープンファームの体験プログラムの策定等</w:t>
      </w:r>
      <w:r w:rsidR="00AF40B9" w:rsidRPr="00906A6A">
        <w:rPr>
          <w:rFonts w:asciiTheme="minorEastAsia" w:hAnsiTheme="minorEastAsia" w:hint="eastAsia"/>
          <w:szCs w:val="24"/>
        </w:rPr>
        <w:t>について</w:t>
      </w:r>
      <w:r w:rsidR="00734A5D" w:rsidRPr="00906A6A">
        <w:rPr>
          <w:rFonts w:asciiTheme="minorEastAsia" w:hAnsiTheme="minorEastAsia" w:hint="eastAsia"/>
          <w:szCs w:val="24"/>
        </w:rPr>
        <w:t>提案</w:t>
      </w:r>
      <w:r w:rsidR="006409EF" w:rsidRPr="00906A6A">
        <w:rPr>
          <w:rFonts w:asciiTheme="minorEastAsia" w:hAnsiTheme="minorEastAsia" w:hint="eastAsia"/>
          <w:szCs w:val="24"/>
        </w:rPr>
        <w:t>する。</w:t>
      </w:r>
    </w:p>
    <w:p w14:paraId="10280016" w14:textId="699813D9" w:rsidR="00E37EA0" w:rsidRPr="00906A6A" w:rsidRDefault="002A3D43">
      <w:pPr>
        <w:ind w:firstLineChars="100" w:firstLine="240"/>
        <w:rPr>
          <w:rFonts w:asciiTheme="minorEastAsia" w:hAnsiTheme="minorEastAsia"/>
          <w:szCs w:val="24"/>
        </w:rPr>
      </w:pPr>
      <w:r w:rsidRPr="00906A6A">
        <w:rPr>
          <w:rFonts w:asciiTheme="minorEastAsia" w:hAnsiTheme="minorEastAsia" w:hint="eastAsia"/>
          <w:szCs w:val="24"/>
        </w:rPr>
        <w:lastRenderedPageBreak/>
        <w:t>（３）アドバイザーは必要に応じ、</w:t>
      </w:r>
      <w:r w:rsidR="00E37EA0" w:rsidRPr="00906A6A">
        <w:rPr>
          <w:rFonts w:asciiTheme="minorEastAsia" w:hAnsiTheme="minorEastAsia" w:hint="eastAsia"/>
          <w:szCs w:val="24"/>
        </w:rPr>
        <w:t>１次、</w:t>
      </w:r>
      <w:r w:rsidRPr="00906A6A">
        <w:rPr>
          <w:rFonts w:asciiTheme="minorEastAsia" w:hAnsiTheme="minorEastAsia" w:hint="eastAsia"/>
          <w:szCs w:val="24"/>
        </w:rPr>
        <w:t>２次</w:t>
      </w:r>
      <w:r w:rsidR="00BB052F" w:rsidRPr="00906A6A">
        <w:rPr>
          <w:rFonts w:asciiTheme="minorEastAsia" w:hAnsiTheme="minorEastAsia" w:hint="eastAsia"/>
          <w:szCs w:val="24"/>
        </w:rPr>
        <w:t>及び</w:t>
      </w:r>
      <w:r w:rsidRPr="00906A6A">
        <w:rPr>
          <w:rFonts w:asciiTheme="minorEastAsia" w:hAnsiTheme="minorEastAsia" w:hint="eastAsia"/>
          <w:szCs w:val="24"/>
        </w:rPr>
        <w:t>３次事業者とのマッチング支援</w:t>
      </w:r>
      <w:r w:rsidR="00F773B1" w:rsidRPr="00906A6A">
        <w:rPr>
          <w:rFonts w:asciiTheme="minorEastAsia" w:hAnsiTheme="minorEastAsia" w:hint="eastAsia"/>
          <w:szCs w:val="24"/>
        </w:rPr>
        <w:t>を</w:t>
      </w:r>
      <w:r w:rsidRPr="00906A6A">
        <w:rPr>
          <w:rFonts w:asciiTheme="minorEastAsia" w:hAnsiTheme="minorEastAsia" w:hint="eastAsia"/>
          <w:szCs w:val="24"/>
        </w:rPr>
        <w:t>行う。</w:t>
      </w:r>
    </w:p>
    <w:p w14:paraId="22785037" w14:textId="77777777" w:rsidR="00437319" w:rsidRPr="00906A6A" w:rsidRDefault="00734A5D" w:rsidP="00437319">
      <w:pPr>
        <w:ind w:leftChars="100" w:left="960" w:hangingChars="300" w:hanging="720"/>
        <w:rPr>
          <w:rFonts w:asciiTheme="minorEastAsia" w:hAnsiTheme="minorEastAsia"/>
          <w:szCs w:val="24"/>
        </w:rPr>
      </w:pPr>
      <w:r w:rsidRPr="00906A6A">
        <w:rPr>
          <w:rFonts w:asciiTheme="minorEastAsia" w:hAnsiTheme="minorEastAsia" w:hint="eastAsia"/>
          <w:szCs w:val="24"/>
        </w:rPr>
        <w:t>（</w:t>
      </w:r>
      <w:r w:rsidR="002A3D43" w:rsidRPr="00906A6A">
        <w:rPr>
          <w:rFonts w:asciiTheme="minorEastAsia" w:hAnsiTheme="minorEastAsia" w:hint="eastAsia"/>
          <w:szCs w:val="24"/>
        </w:rPr>
        <w:t>４</w:t>
      </w:r>
      <w:r w:rsidRPr="00906A6A">
        <w:rPr>
          <w:rFonts w:asciiTheme="minorEastAsia" w:hAnsiTheme="minorEastAsia" w:hint="eastAsia"/>
          <w:szCs w:val="24"/>
        </w:rPr>
        <w:t>）</w:t>
      </w:r>
      <w:r w:rsidR="006409EF" w:rsidRPr="00906A6A">
        <w:rPr>
          <w:rFonts w:asciiTheme="minorEastAsia" w:hAnsiTheme="minorEastAsia" w:hint="eastAsia"/>
          <w:szCs w:val="24"/>
        </w:rPr>
        <w:t>協議会</w:t>
      </w:r>
      <w:r w:rsidRPr="00906A6A">
        <w:rPr>
          <w:rFonts w:asciiTheme="minorEastAsia" w:hAnsiTheme="minorEastAsia" w:hint="eastAsia"/>
          <w:szCs w:val="24"/>
        </w:rPr>
        <w:t>は、</w:t>
      </w:r>
      <w:r w:rsidR="00AF40B9" w:rsidRPr="00906A6A">
        <w:rPr>
          <w:rFonts w:asciiTheme="minorEastAsia" w:hAnsiTheme="minorEastAsia" w:hint="eastAsia"/>
          <w:szCs w:val="24"/>
        </w:rPr>
        <w:t>アドバイザー</w:t>
      </w:r>
      <w:r w:rsidR="002A4259" w:rsidRPr="00906A6A">
        <w:rPr>
          <w:rFonts w:asciiTheme="minorEastAsia" w:hAnsiTheme="minorEastAsia" w:hint="eastAsia"/>
          <w:szCs w:val="24"/>
        </w:rPr>
        <w:t>から</w:t>
      </w:r>
      <w:r w:rsidR="00AF40B9" w:rsidRPr="00906A6A">
        <w:rPr>
          <w:rFonts w:asciiTheme="minorEastAsia" w:hAnsiTheme="minorEastAsia" w:hint="eastAsia"/>
          <w:szCs w:val="24"/>
        </w:rPr>
        <w:t>の報告</w:t>
      </w:r>
      <w:r w:rsidRPr="00906A6A">
        <w:rPr>
          <w:rFonts w:asciiTheme="minorEastAsia" w:hAnsiTheme="minorEastAsia" w:hint="eastAsia"/>
          <w:szCs w:val="24"/>
        </w:rPr>
        <w:t>に基づき</w:t>
      </w:r>
      <w:r w:rsidR="0004230F" w:rsidRPr="00906A6A">
        <w:rPr>
          <w:rFonts w:asciiTheme="minorEastAsia" w:hAnsiTheme="minorEastAsia" w:hint="eastAsia"/>
          <w:szCs w:val="24"/>
        </w:rPr>
        <w:t>、</w:t>
      </w:r>
      <w:r w:rsidR="00AF40B9" w:rsidRPr="00906A6A">
        <w:rPr>
          <w:rFonts w:asciiTheme="minorEastAsia" w:hAnsiTheme="minorEastAsia" w:hint="eastAsia"/>
          <w:szCs w:val="24"/>
        </w:rPr>
        <w:t>必要に応じて別途</w:t>
      </w:r>
      <w:r w:rsidR="002A4259" w:rsidRPr="00906A6A">
        <w:rPr>
          <w:rFonts w:asciiTheme="minorEastAsia" w:hAnsiTheme="minorEastAsia" w:hint="eastAsia"/>
          <w:szCs w:val="24"/>
        </w:rPr>
        <w:t>アドバイザーを追</w:t>
      </w:r>
    </w:p>
    <w:p w14:paraId="1A48241B" w14:textId="590DA6BC" w:rsidR="00C0355B" w:rsidRPr="00906A6A" w:rsidRDefault="002A4259" w:rsidP="00C0355B">
      <w:pPr>
        <w:ind w:leftChars="400" w:left="960"/>
        <w:rPr>
          <w:rFonts w:asciiTheme="minorEastAsia" w:hAnsiTheme="minorEastAsia"/>
          <w:szCs w:val="24"/>
        </w:rPr>
      </w:pPr>
      <w:r w:rsidRPr="00906A6A">
        <w:rPr>
          <w:rFonts w:asciiTheme="minorEastAsia" w:hAnsiTheme="minorEastAsia" w:hint="eastAsia"/>
          <w:szCs w:val="24"/>
        </w:rPr>
        <w:t>加派遣し、</w:t>
      </w:r>
      <w:r w:rsidR="003D1368" w:rsidRPr="00906A6A">
        <w:rPr>
          <w:rFonts w:asciiTheme="minorEastAsia" w:hAnsiTheme="minorEastAsia" w:hint="eastAsia"/>
          <w:szCs w:val="24"/>
        </w:rPr>
        <w:t>課題</w:t>
      </w:r>
      <w:r w:rsidR="006409EF" w:rsidRPr="00906A6A">
        <w:rPr>
          <w:rFonts w:asciiTheme="minorEastAsia" w:hAnsiTheme="minorEastAsia" w:hint="eastAsia"/>
          <w:szCs w:val="24"/>
        </w:rPr>
        <w:t>解決に向けた支援を実施する。</w:t>
      </w:r>
    </w:p>
    <w:p w14:paraId="02B49BB5" w14:textId="77777777" w:rsidR="00831BFC" w:rsidRPr="00906A6A" w:rsidRDefault="00831BFC" w:rsidP="00C46823">
      <w:pPr>
        <w:rPr>
          <w:rFonts w:asciiTheme="minorEastAsia" w:hAnsiTheme="minorEastAsia"/>
          <w:szCs w:val="24"/>
        </w:rPr>
      </w:pPr>
    </w:p>
    <w:p w14:paraId="5F4B7C95" w14:textId="043C4CFA" w:rsidR="006409EF" w:rsidRPr="00906A6A" w:rsidRDefault="005E33C5" w:rsidP="00BA2625">
      <w:pPr>
        <w:jc w:val="left"/>
        <w:rPr>
          <w:rFonts w:asciiTheme="majorEastAsia" w:eastAsiaTheme="majorEastAsia" w:hAnsiTheme="majorEastAsia"/>
        </w:rPr>
      </w:pPr>
      <w:r w:rsidRPr="00906A6A">
        <w:rPr>
          <w:rFonts w:asciiTheme="majorEastAsia" w:eastAsiaTheme="majorEastAsia" w:hAnsiTheme="majorEastAsia" w:hint="eastAsia"/>
        </w:rPr>
        <w:t>第</w:t>
      </w:r>
      <w:r w:rsidR="00831BFC" w:rsidRPr="00906A6A">
        <w:rPr>
          <w:rFonts w:asciiTheme="majorEastAsia" w:eastAsiaTheme="majorEastAsia" w:hAnsiTheme="majorEastAsia" w:hint="eastAsia"/>
        </w:rPr>
        <w:t>７</w:t>
      </w:r>
      <w:r w:rsidR="0004230F" w:rsidRPr="00906A6A">
        <w:rPr>
          <w:rFonts w:asciiTheme="majorEastAsia" w:eastAsiaTheme="majorEastAsia" w:hAnsiTheme="majorEastAsia" w:hint="eastAsia"/>
        </w:rPr>
        <w:t xml:space="preserve">　</w:t>
      </w:r>
      <w:r w:rsidR="00C46823" w:rsidRPr="00906A6A">
        <w:rPr>
          <w:rFonts w:asciiTheme="majorEastAsia" w:eastAsiaTheme="majorEastAsia" w:hAnsiTheme="majorEastAsia" w:hint="eastAsia"/>
        </w:rPr>
        <w:t>ファシリテーター及び</w:t>
      </w:r>
      <w:r w:rsidR="0004230F" w:rsidRPr="00906A6A">
        <w:rPr>
          <w:rFonts w:asciiTheme="majorEastAsia" w:eastAsiaTheme="majorEastAsia" w:hAnsiTheme="majorEastAsia" w:hint="eastAsia"/>
        </w:rPr>
        <w:t>アドバイザー</w:t>
      </w:r>
      <w:r w:rsidR="006409EF" w:rsidRPr="00906A6A">
        <w:rPr>
          <w:rFonts w:asciiTheme="majorEastAsia" w:eastAsiaTheme="majorEastAsia" w:hAnsiTheme="majorEastAsia" w:hint="eastAsia"/>
        </w:rPr>
        <w:t>の謝金</w:t>
      </w:r>
      <w:r w:rsidR="00CA45E9" w:rsidRPr="00906A6A">
        <w:rPr>
          <w:rFonts w:asciiTheme="majorEastAsia" w:eastAsiaTheme="majorEastAsia" w:hAnsiTheme="majorEastAsia" w:hint="eastAsia"/>
        </w:rPr>
        <w:t>及び旅費</w:t>
      </w:r>
    </w:p>
    <w:p w14:paraId="6DF73B64" w14:textId="5DBD549A" w:rsidR="008730B9" w:rsidRPr="00906A6A" w:rsidRDefault="00697940" w:rsidP="004F6601">
      <w:pPr>
        <w:ind w:leftChars="100" w:left="960" w:hangingChars="300" w:hanging="720"/>
        <w:jc w:val="left"/>
      </w:pPr>
      <w:r w:rsidRPr="00906A6A">
        <w:rPr>
          <w:rFonts w:hint="eastAsia"/>
        </w:rPr>
        <w:t>（１）</w:t>
      </w:r>
      <w:r w:rsidR="00C46823" w:rsidRPr="00906A6A">
        <w:rPr>
          <w:rFonts w:hint="eastAsia"/>
        </w:rPr>
        <w:t>ファシリテーター及び</w:t>
      </w:r>
      <w:r w:rsidR="0004230F" w:rsidRPr="00906A6A">
        <w:rPr>
          <w:rFonts w:hint="eastAsia"/>
        </w:rPr>
        <w:t>アドバイザーに支給する</w:t>
      </w:r>
      <w:r w:rsidR="006409EF" w:rsidRPr="00906A6A">
        <w:rPr>
          <w:rFonts w:hint="eastAsia"/>
        </w:rPr>
        <w:t>謝金</w:t>
      </w:r>
      <w:r w:rsidR="003A39C4" w:rsidRPr="00906A6A">
        <w:rPr>
          <w:rFonts w:hint="eastAsia"/>
        </w:rPr>
        <w:t>の単価は、１時間</w:t>
      </w:r>
      <w:r w:rsidR="00383491" w:rsidRPr="00906A6A">
        <w:rPr>
          <w:rFonts w:hint="eastAsia"/>
        </w:rPr>
        <w:t>あたり</w:t>
      </w:r>
      <w:r w:rsidR="002A3D43" w:rsidRPr="00906A6A">
        <w:rPr>
          <w:rFonts w:hint="eastAsia"/>
        </w:rPr>
        <w:t>9</w:t>
      </w:r>
      <w:r w:rsidR="003A39C4" w:rsidRPr="00906A6A">
        <w:rPr>
          <w:rFonts w:hint="eastAsia"/>
        </w:rPr>
        <w:t>,000円とする。</w:t>
      </w:r>
      <w:r w:rsidR="008730B9" w:rsidRPr="00906A6A">
        <w:rPr>
          <w:rFonts w:hint="eastAsia"/>
        </w:rPr>
        <w:t>30分未満の場合は切り捨て、30分以上の場合は単価に1/2を乗じた額とする。</w:t>
      </w:r>
    </w:p>
    <w:p w14:paraId="40AE4E4F" w14:textId="77777777" w:rsidR="00A44DFA" w:rsidRPr="00906A6A" w:rsidRDefault="00697940" w:rsidP="008D4FAB">
      <w:pPr>
        <w:ind w:leftChars="100" w:left="720" w:hangingChars="200" w:hanging="480"/>
        <w:jc w:val="left"/>
      </w:pPr>
      <w:r w:rsidRPr="00906A6A">
        <w:rPr>
          <w:rFonts w:hint="eastAsia"/>
        </w:rPr>
        <w:t>（２）</w:t>
      </w:r>
      <w:r w:rsidR="0004230F" w:rsidRPr="00906A6A">
        <w:rPr>
          <w:rFonts w:hint="eastAsia"/>
        </w:rPr>
        <w:t>相談者と面談する際の</w:t>
      </w:r>
      <w:r w:rsidR="003A39C4" w:rsidRPr="00906A6A">
        <w:rPr>
          <w:rFonts w:hint="eastAsia"/>
        </w:rPr>
        <w:t>旅費については、</w:t>
      </w:r>
      <w:r w:rsidR="006409EF" w:rsidRPr="00906A6A">
        <w:rPr>
          <w:rFonts w:hint="eastAsia"/>
        </w:rPr>
        <w:t>兵庫県</w:t>
      </w:r>
      <w:r w:rsidR="003A39C4" w:rsidRPr="00906A6A">
        <w:rPr>
          <w:rFonts w:hint="eastAsia"/>
        </w:rPr>
        <w:t>旅費規程の計算方法</w:t>
      </w:r>
      <w:r w:rsidR="006409EF" w:rsidRPr="00906A6A">
        <w:rPr>
          <w:rFonts w:hint="eastAsia"/>
        </w:rPr>
        <w:t>に準じて支給</w:t>
      </w:r>
    </w:p>
    <w:p w14:paraId="79FF0496" w14:textId="77777777" w:rsidR="006409EF" w:rsidRPr="00906A6A" w:rsidRDefault="006409EF" w:rsidP="004F6601">
      <w:pPr>
        <w:ind w:leftChars="300" w:left="720" w:firstLineChars="100" w:firstLine="240"/>
        <w:jc w:val="left"/>
      </w:pPr>
      <w:r w:rsidRPr="00906A6A">
        <w:rPr>
          <w:rFonts w:hint="eastAsia"/>
        </w:rPr>
        <w:t>する。</w:t>
      </w:r>
    </w:p>
    <w:p w14:paraId="475FF12B" w14:textId="77777777" w:rsidR="008C32D8" w:rsidRPr="00906A6A" w:rsidRDefault="008C32D8" w:rsidP="00CA45E9">
      <w:pPr>
        <w:ind w:leftChars="100" w:left="240" w:firstLineChars="100" w:firstLine="240"/>
        <w:jc w:val="left"/>
      </w:pPr>
    </w:p>
    <w:p w14:paraId="46B3D011" w14:textId="10E34F5E" w:rsidR="006409EF" w:rsidRPr="00906A6A" w:rsidRDefault="003A39C4" w:rsidP="00BA2625">
      <w:pPr>
        <w:jc w:val="left"/>
        <w:rPr>
          <w:rFonts w:asciiTheme="majorEastAsia" w:eastAsiaTheme="majorEastAsia" w:hAnsiTheme="majorEastAsia"/>
        </w:rPr>
      </w:pPr>
      <w:r w:rsidRPr="00906A6A">
        <w:rPr>
          <w:rFonts w:asciiTheme="majorEastAsia" w:eastAsiaTheme="majorEastAsia" w:hAnsiTheme="majorEastAsia" w:hint="eastAsia"/>
        </w:rPr>
        <w:t>第</w:t>
      </w:r>
      <w:r w:rsidR="00831BFC" w:rsidRPr="00906A6A">
        <w:rPr>
          <w:rFonts w:asciiTheme="majorEastAsia" w:eastAsiaTheme="majorEastAsia" w:hAnsiTheme="majorEastAsia" w:hint="eastAsia"/>
        </w:rPr>
        <w:t>８</w:t>
      </w:r>
      <w:r w:rsidR="006409EF" w:rsidRPr="00906A6A">
        <w:rPr>
          <w:rFonts w:asciiTheme="majorEastAsia" w:eastAsiaTheme="majorEastAsia" w:hAnsiTheme="majorEastAsia" w:hint="eastAsia"/>
        </w:rPr>
        <w:t xml:space="preserve">　費用負担</w:t>
      </w:r>
    </w:p>
    <w:p w14:paraId="7B420705" w14:textId="00AE0D8F" w:rsidR="006409EF" w:rsidRPr="00906A6A" w:rsidRDefault="006409EF" w:rsidP="00AF40B9">
      <w:pPr>
        <w:ind w:left="480" w:hangingChars="200" w:hanging="480"/>
        <w:jc w:val="left"/>
      </w:pPr>
      <w:r w:rsidRPr="00906A6A">
        <w:rPr>
          <w:rFonts w:hint="eastAsia"/>
        </w:rPr>
        <w:t xml:space="preserve">　</w:t>
      </w:r>
      <w:r w:rsidR="00D26778" w:rsidRPr="00906A6A">
        <w:rPr>
          <w:rFonts w:hint="eastAsia"/>
        </w:rPr>
        <w:t xml:space="preserve">　</w:t>
      </w:r>
      <w:r w:rsidR="00AF40B9" w:rsidRPr="00906A6A">
        <w:rPr>
          <w:rFonts w:hint="eastAsia"/>
        </w:rPr>
        <w:t xml:space="preserve">　</w:t>
      </w:r>
      <w:r w:rsidR="00C46823" w:rsidRPr="00906A6A">
        <w:rPr>
          <w:rFonts w:hint="eastAsia"/>
        </w:rPr>
        <w:t>ファシリテーターとの相談、</w:t>
      </w:r>
      <w:r w:rsidR="002A3D43" w:rsidRPr="00906A6A">
        <w:rPr>
          <w:rFonts w:hint="eastAsia"/>
        </w:rPr>
        <w:t>アドバイザー派遣</w:t>
      </w:r>
      <w:r w:rsidR="00C94803" w:rsidRPr="00906A6A">
        <w:rPr>
          <w:rFonts w:hint="eastAsia"/>
        </w:rPr>
        <w:t>等</w:t>
      </w:r>
      <w:r w:rsidR="002A3D43" w:rsidRPr="00906A6A">
        <w:rPr>
          <w:rFonts w:hint="eastAsia"/>
        </w:rPr>
        <w:t>にかかる</w:t>
      </w:r>
      <w:r w:rsidR="009560AD" w:rsidRPr="00906A6A">
        <w:rPr>
          <w:rFonts w:hint="eastAsia"/>
        </w:rPr>
        <w:t>経費については、協議会が負担する。</w:t>
      </w:r>
      <w:r w:rsidR="00A82B35" w:rsidRPr="00906A6A">
        <w:rPr>
          <w:rFonts w:hint="eastAsia"/>
        </w:rPr>
        <w:t>ただし</w:t>
      </w:r>
      <w:r w:rsidR="001A5F7B" w:rsidRPr="00906A6A">
        <w:rPr>
          <w:rFonts w:hint="eastAsia"/>
        </w:rPr>
        <w:t>、</w:t>
      </w:r>
      <w:r w:rsidR="00DE0164" w:rsidRPr="00906A6A">
        <w:rPr>
          <w:rFonts w:hint="eastAsia"/>
        </w:rPr>
        <w:t>相談者が本事業に参加するために要した</w:t>
      </w:r>
      <w:r w:rsidR="00A82B35" w:rsidRPr="00906A6A">
        <w:rPr>
          <w:rFonts w:hint="eastAsia"/>
        </w:rPr>
        <w:t>旅費等の</w:t>
      </w:r>
      <w:r w:rsidR="00DE0164" w:rsidRPr="00906A6A">
        <w:rPr>
          <w:rFonts w:hint="eastAsia"/>
        </w:rPr>
        <w:t>経費</w:t>
      </w:r>
      <w:r w:rsidR="00A82B35" w:rsidRPr="00906A6A">
        <w:rPr>
          <w:rFonts w:hint="eastAsia"/>
        </w:rPr>
        <w:t>に</w:t>
      </w:r>
      <w:r w:rsidR="00DE0164" w:rsidRPr="00906A6A">
        <w:rPr>
          <w:rFonts w:hint="eastAsia"/>
        </w:rPr>
        <w:t>ついては、</w:t>
      </w:r>
      <w:r w:rsidRPr="00906A6A">
        <w:rPr>
          <w:rFonts w:hint="eastAsia"/>
        </w:rPr>
        <w:t>相談者の負担とする。</w:t>
      </w:r>
    </w:p>
    <w:p w14:paraId="2F144BC5" w14:textId="77777777" w:rsidR="00D26778" w:rsidRPr="00906A6A" w:rsidRDefault="00D26778" w:rsidP="00BA2625">
      <w:pPr>
        <w:jc w:val="left"/>
      </w:pPr>
    </w:p>
    <w:p w14:paraId="38AB8F45" w14:textId="1FB062FD" w:rsidR="00D26778" w:rsidRPr="00906A6A" w:rsidRDefault="003A39C4" w:rsidP="00BA2625">
      <w:pPr>
        <w:jc w:val="left"/>
        <w:rPr>
          <w:rFonts w:asciiTheme="majorEastAsia" w:eastAsiaTheme="majorEastAsia" w:hAnsiTheme="majorEastAsia"/>
        </w:rPr>
      </w:pPr>
      <w:r w:rsidRPr="00906A6A">
        <w:rPr>
          <w:rFonts w:asciiTheme="majorEastAsia" w:eastAsiaTheme="majorEastAsia" w:hAnsiTheme="majorEastAsia" w:hint="eastAsia"/>
        </w:rPr>
        <w:t>第</w:t>
      </w:r>
      <w:r w:rsidR="00831BFC" w:rsidRPr="00906A6A">
        <w:rPr>
          <w:rFonts w:asciiTheme="majorEastAsia" w:eastAsiaTheme="majorEastAsia" w:hAnsiTheme="majorEastAsia" w:hint="eastAsia"/>
        </w:rPr>
        <w:t>９</w:t>
      </w:r>
      <w:r w:rsidR="00D26778" w:rsidRPr="00906A6A">
        <w:rPr>
          <w:rFonts w:asciiTheme="majorEastAsia" w:eastAsiaTheme="majorEastAsia" w:hAnsiTheme="majorEastAsia" w:hint="eastAsia"/>
        </w:rPr>
        <w:t xml:space="preserve">　秘密の保持</w:t>
      </w:r>
    </w:p>
    <w:p w14:paraId="28A42794" w14:textId="35E19DE8" w:rsidR="00D26778" w:rsidRPr="00906A6A" w:rsidRDefault="00C46823" w:rsidP="00AF40B9">
      <w:pPr>
        <w:ind w:leftChars="200" w:left="480" w:firstLineChars="100" w:firstLine="240"/>
        <w:jc w:val="left"/>
      </w:pPr>
      <w:r w:rsidRPr="00906A6A">
        <w:rPr>
          <w:rFonts w:hint="eastAsia"/>
        </w:rPr>
        <w:t>ファシリテーター及び</w:t>
      </w:r>
      <w:r w:rsidR="0004230F" w:rsidRPr="00906A6A">
        <w:rPr>
          <w:rFonts w:hint="eastAsia"/>
        </w:rPr>
        <w:t>アドバイザー</w:t>
      </w:r>
      <w:r w:rsidR="00D26778" w:rsidRPr="00906A6A">
        <w:rPr>
          <w:rFonts w:hint="eastAsia"/>
        </w:rPr>
        <w:t>は、</w:t>
      </w:r>
      <w:r w:rsidR="00053AE7" w:rsidRPr="00906A6A">
        <w:rPr>
          <w:rFonts w:hint="eastAsia"/>
        </w:rPr>
        <w:t>本</w:t>
      </w:r>
      <w:r w:rsidR="00D26778" w:rsidRPr="00906A6A">
        <w:rPr>
          <w:rFonts w:hint="eastAsia"/>
        </w:rPr>
        <w:t>事業の実施により知り得た情報等について秘密を厳守し</w:t>
      </w:r>
      <w:r w:rsidR="00BB052F" w:rsidRPr="00906A6A">
        <w:rPr>
          <w:rFonts w:hint="eastAsia"/>
        </w:rPr>
        <w:t>、</w:t>
      </w:r>
      <w:r w:rsidR="00D26778" w:rsidRPr="00906A6A">
        <w:rPr>
          <w:rFonts w:hint="eastAsia"/>
        </w:rPr>
        <w:t>この業務以外の目的に利用してはならない。</w:t>
      </w:r>
    </w:p>
    <w:p w14:paraId="3C8F269E" w14:textId="77777777" w:rsidR="00D26778" w:rsidRPr="00906A6A" w:rsidRDefault="00D26778" w:rsidP="00BA2625">
      <w:pPr>
        <w:jc w:val="left"/>
      </w:pPr>
    </w:p>
    <w:p w14:paraId="5AC94AAC" w14:textId="715A5B84" w:rsidR="00D26778" w:rsidRPr="00906A6A" w:rsidRDefault="003A39C4" w:rsidP="00BA2625">
      <w:pPr>
        <w:jc w:val="left"/>
        <w:rPr>
          <w:rFonts w:asciiTheme="majorEastAsia" w:eastAsiaTheme="majorEastAsia" w:hAnsiTheme="majorEastAsia"/>
        </w:rPr>
      </w:pPr>
      <w:r w:rsidRPr="00906A6A">
        <w:rPr>
          <w:rFonts w:asciiTheme="majorEastAsia" w:eastAsiaTheme="majorEastAsia" w:hAnsiTheme="majorEastAsia" w:hint="eastAsia"/>
        </w:rPr>
        <w:t>第</w:t>
      </w:r>
      <w:r w:rsidR="00831BFC" w:rsidRPr="00906A6A">
        <w:rPr>
          <w:rFonts w:asciiTheme="majorEastAsia" w:eastAsiaTheme="majorEastAsia" w:hAnsiTheme="majorEastAsia" w:hint="eastAsia"/>
        </w:rPr>
        <w:t>10</w:t>
      </w:r>
      <w:r w:rsidR="00D26778" w:rsidRPr="00906A6A">
        <w:rPr>
          <w:rFonts w:asciiTheme="majorEastAsia" w:eastAsiaTheme="majorEastAsia" w:hAnsiTheme="majorEastAsia" w:hint="eastAsia"/>
        </w:rPr>
        <w:t xml:space="preserve">　事務局</w:t>
      </w:r>
    </w:p>
    <w:p w14:paraId="77428910" w14:textId="3ABEDC26" w:rsidR="00D26778" w:rsidRPr="00906A6A" w:rsidRDefault="00D26778" w:rsidP="00BA2625">
      <w:pPr>
        <w:jc w:val="left"/>
      </w:pPr>
      <w:r w:rsidRPr="00906A6A">
        <w:rPr>
          <w:rFonts w:hint="eastAsia"/>
        </w:rPr>
        <w:t xml:space="preserve">　　</w:t>
      </w:r>
      <w:r w:rsidR="00AF40B9" w:rsidRPr="00906A6A">
        <w:rPr>
          <w:rFonts w:hint="eastAsia"/>
        </w:rPr>
        <w:t xml:space="preserve">　</w:t>
      </w:r>
      <w:r w:rsidR="00053AE7" w:rsidRPr="00906A6A">
        <w:rPr>
          <w:rFonts w:hint="eastAsia"/>
        </w:rPr>
        <w:t>本</w:t>
      </w:r>
      <w:r w:rsidRPr="00906A6A">
        <w:rPr>
          <w:rFonts w:hint="eastAsia"/>
        </w:rPr>
        <w:t>事業の事務は、協議会事務局において行う。</w:t>
      </w:r>
    </w:p>
    <w:p w14:paraId="4E91302F" w14:textId="77777777" w:rsidR="00D26778" w:rsidRPr="00906A6A" w:rsidRDefault="00D26778" w:rsidP="00BA2625">
      <w:pPr>
        <w:jc w:val="left"/>
      </w:pPr>
    </w:p>
    <w:p w14:paraId="32F26134" w14:textId="7F859C94" w:rsidR="00CA45E9" w:rsidRPr="00906A6A" w:rsidRDefault="003A39C4" w:rsidP="00BA2625">
      <w:pPr>
        <w:jc w:val="left"/>
        <w:rPr>
          <w:rFonts w:asciiTheme="majorEastAsia" w:eastAsiaTheme="majorEastAsia" w:hAnsiTheme="majorEastAsia"/>
        </w:rPr>
      </w:pPr>
      <w:r w:rsidRPr="00906A6A">
        <w:rPr>
          <w:rFonts w:asciiTheme="majorEastAsia" w:eastAsiaTheme="majorEastAsia" w:hAnsiTheme="majorEastAsia" w:hint="eastAsia"/>
        </w:rPr>
        <w:t>第</w:t>
      </w:r>
      <w:r w:rsidR="00831BFC" w:rsidRPr="00906A6A">
        <w:rPr>
          <w:rFonts w:asciiTheme="majorEastAsia" w:eastAsiaTheme="majorEastAsia" w:hAnsiTheme="majorEastAsia" w:hint="eastAsia"/>
        </w:rPr>
        <w:t>11</w:t>
      </w:r>
      <w:r w:rsidR="00AF40B9" w:rsidRPr="00906A6A">
        <w:rPr>
          <w:rFonts w:asciiTheme="majorEastAsia" w:eastAsiaTheme="majorEastAsia" w:hAnsiTheme="majorEastAsia" w:hint="eastAsia"/>
        </w:rPr>
        <w:t xml:space="preserve"> </w:t>
      </w:r>
      <w:r w:rsidR="00CA45E9" w:rsidRPr="00906A6A">
        <w:rPr>
          <w:rFonts w:asciiTheme="majorEastAsia" w:eastAsiaTheme="majorEastAsia" w:hAnsiTheme="majorEastAsia" w:hint="eastAsia"/>
        </w:rPr>
        <w:t>その他</w:t>
      </w:r>
    </w:p>
    <w:p w14:paraId="1787D179" w14:textId="77777777" w:rsidR="00CA45E9" w:rsidRPr="00906A6A" w:rsidRDefault="00CA45E9" w:rsidP="00AF40B9">
      <w:pPr>
        <w:ind w:leftChars="218" w:left="523" w:firstLineChars="81" w:firstLine="194"/>
        <w:jc w:val="left"/>
      </w:pPr>
      <w:r w:rsidRPr="00906A6A">
        <w:rPr>
          <w:rFonts w:hint="eastAsia"/>
        </w:rPr>
        <w:t>この要領に定めるもののほか、事業の実施に関し必要な事項は、協議会</w:t>
      </w:r>
      <w:r w:rsidR="003D1368" w:rsidRPr="00906A6A">
        <w:rPr>
          <w:rFonts w:hint="eastAsia"/>
        </w:rPr>
        <w:t>会</w:t>
      </w:r>
      <w:r w:rsidRPr="00906A6A">
        <w:rPr>
          <w:rFonts w:hint="eastAsia"/>
        </w:rPr>
        <w:t>長が別に定めるものとする。</w:t>
      </w:r>
    </w:p>
    <w:p w14:paraId="507BD0AB" w14:textId="77777777" w:rsidR="00CA45E9" w:rsidRPr="00906A6A" w:rsidRDefault="00CA45E9" w:rsidP="00BA2625">
      <w:pPr>
        <w:jc w:val="left"/>
      </w:pPr>
    </w:p>
    <w:p w14:paraId="3901156D" w14:textId="77777777" w:rsidR="00D26778" w:rsidRPr="00906A6A" w:rsidRDefault="00D26778" w:rsidP="00BA2625">
      <w:pPr>
        <w:jc w:val="left"/>
        <w:rPr>
          <w:rFonts w:asciiTheme="majorEastAsia" w:eastAsiaTheme="majorEastAsia" w:hAnsiTheme="majorEastAsia"/>
        </w:rPr>
      </w:pPr>
      <w:r w:rsidRPr="00906A6A">
        <w:rPr>
          <w:rFonts w:asciiTheme="majorEastAsia" w:eastAsiaTheme="majorEastAsia" w:hAnsiTheme="majorEastAsia" w:hint="eastAsia"/>
        </w:rPr>
        <w:t xml:space="preserve">　附則</w:t>
      </w:r>
    </w:p>
    <w:p w14:paraId="799FC040" w14:textId="3CA8C178" w:rsidR="00D26778" w:rsidRPr="00906A6A" w:rsidRDefault="00AF40B9" w:rsidP="00BA2625">
      <w:pPr>
        <w:jc w:val="left"/>
      </w:pPr>
      <w:r w:rsidRPr="00906A6A">
        <w:rPr>
          <w:rFonts w:hint="eastAsia"/>
        </w:rPr>
        <w:t xml:space="preserve">　　この要領は、令和</w:t>
      </w:r>
      <w:r w:rsidR="00C94803" w:rsidRPr="00906A6A">
        <w:rPr>
          <w:rFonts w:hint="eastAsia"/>
        </w:rPr>
        <w:t>７</w:t>
      </w:r>
      <w:r w:rsidR="00D26778" w:rsidRPr="00906A6A">
        <w:rPr>
          <w:rFonts w:hint="eastAsia"/>
        </w:rPr>
        <w:t>年</w:t>
      </w:r>
      <w:r w:rsidR="00E8447D" w:rsidRPr="00906A6A">
        <w:rPr>
          <w:rFonts w:hint="eastAsia"/>
        </w:rPr>
        <w:t>４</w:t>
      </w:r>
      <w:r w:rsidR="00D26778" w:rsidRPr="00906A6A">
        <w:rPr>
          <w:rFonts w:hint="eastAsia"/>
        </w:rPr>
        <w:t>月</w:t>
      </w:r>
      <w:r w:rsidR="009246AA">
        <w:rPr>
          <w:rFonts w:hint="eastAsia"/>
        </w:rPr>
        <w:t>1</w:t>
      </w:r>
      <w:r w:rsidR="00D26778" w:rsidRPr="00906A6A">
        <w:rPr>
          <w:rFonts w:hint="eastAsia"/>
        </w:rPr>
        <w:t>日から施行する。</w:t>
      </w:r>
    </w:p>
    <w:p w14:paraId="009F464C" w14:textId="77777777" w:rsidR="00D26778" w:rsidRPr="00906A6A" w:rsidRDefault="00D26778">
      <w:pPr>
        <w:widowControl/>
        <w:jc w:val="left"/>
      </w:pPr>
    </w:p>
    <w:sectPr w:rsidR="00D26778" w:rsidRPr="00906A6A" w:rsidSect="00BB052F">
      <w:headerReference w:type="default" r:id="rId7"/>
      <w:pgSz w:w="11906" w:h="16838" w:code="9"/>
      <w:pgMar w:top="119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46307" w14:textId="77777777" w:rsidR="00AC6442" w:rsidRDefault="00AC6442" w:rsidP="00353CD8">
      <w:r>
        <w:separator/>
      </w:r>
    </w:p>
  </w:endnote>
  <w:endnote w:type="continuationSeparator" w:id="0">
    <w:p w14:paraId="44679557" w14:textId="77777777" w:rsidR="00AC6442" w:rsidRDefault="00AC6442" w:rsidP="0035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3829C" w14:textId="77777777" w:rsidR="00AC6442" w:rsidRDefault="00AC6442" w:rsidP="00353CD8">
      <w:r>
        <w:separator/>
      </w:r>
    </w:p>
  </w:footnote>
  <w:footnote w:type="continuationSeparator" w:id="0">
    <w:p w14:paraId="4015D039" w14:textId="77777777" w:rsidR="00AC6442" w:rsidRDefault="00AC6442" w:rsidP="0035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E585F" w14:textId="44FD37A8" w:rsidR="00C047E6" w:rsidRDefault="00C047E6" w:rsidP="00C047E6">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32FC3"/>
    <w:multiLevelType w:val="hybridMultilevel"/>
    <w:tmpl w:val="00D8AA9E"/>
    <w:lvl w:ilvl="0" w:tplc="F230DC0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B25886"/>
    <w:multiLevelType w:val="hybridMultilevel"/>
    <w:tmpl w:val="A61C2CFA"/>
    <w:lvl w:ilvl="0" w:tplc="E56E6A3A">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871840621">
    <w:abstractNumId w:val="0"/>
  </w:num>
  <w:num w:numId="2" w16cid:durableId="1383287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bordersDoNotSurroundHeader/>
  <w:bordersDoNotSurroundFooter/>
  <w:documentProtection w:edit="trackedChanges" w:enforcement="0"/>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25"/>
    <w:rsid w:val="00002D4A"/>
    <w:rsid w:val="0000497C"/>
    <w:rsid w:val="000068F5"/>
    <w:rsid w:val="000079CD"/>
    <w:rsid w:val="00010E41"/>
    <w:rsid w:val="00017453"/>
    <w:rsid w:val="000323D6"/>
    <w:rsid w:val="00033ECA"/>
    <w:rsid w:val="000379AF"/>
    <w:rsid w:val="0004230F"/>
    <w:rsid w:val="000427D8"/>
    <w:rsid w:val="00042984"/>
    <w:rsid w:val="00042DD7"/>
    <w:rsid w:val="00047EC8"/>
    <w:rsid w:val="00053AE7"/>
    <w:rsid w:val="00053B37"/>
    <w:rsid w:val="00055933"/>
    <w:rsid w:val="000559A2"/>
    <w:rsid w:val="00057FD4"/>
    <w:rsid w:val="00060EE8"/>
    <w:rsid w:val="00061DF8"/>
    <w:rsid w:val="00073579"/>
    <w:rsid w:val="0007622D"/>
    <w:rsid w:val="000839E6"/>
    <w:rsid w:val="00087A36"/>
    <w:rsid w:val="000916B7"/>
    <w:rsid w:val="000A1BBC"/>
    <w:rsid w:val="000A2A9F"/>
    <w:rsid w:val="000A350B"/>
    <w:rsid w:val="000A3FF0"/>
    <w:rsid w:val="000A40CE"/>
    <w:rsid w:val="000B0AD8"/>
    <w:rsid w:val="000B3CB7"/>
    <w:rsid w:val="000B65E4"/>
    <w:rsid w:val="000B76B8"/>
    <w:rsid w:val="000C13BB"/>
    <w:rsid w:val="000C3AEF"/>
    <w:rsid w:val="000C529B"/>
    <w:rsid w:val="000C5C08"/>
    <w:rsid w:val="000C6BBB"/>
    <w:rsid w:val="000C6C69"/>
    <w:rsid w:val="000D05F7"/>
    <w:rsid w:val="000D3A2A"/>
    <w:rsid w:val="000E69FC"/>
    <w:rsid w:val="000E7B09"/>
    <w:rsid w:val="000F04F7"/>
    <w:rsid w:val="000F05A1"/>
    <w:rsid w:val="000F550B"/>
    <w:rsid w:val="000F7F95"/>
    <w:rsid w:val="001103DA"/>
    <w:rsid w:val="0011063E"/>
    <w:rsid w:val="001137CB"/>
    <w:rsid w:val="0011538F"/>
    <w:rsid w:val="00120F84"/>
    <w:rsid w:val="001220F3"/>
    <w:rsid w:val="00123C4B"/>
    <w:rsid w:val="00124C91"/>
    <w:rsid w:val="00130B2B"/>
    <w:rsid w:val="00131B05"/>
    <w:rsid w:val="00134C35"/>
    <w:rsid w:val="00134DAC"/>
    <w:rsid w:val="00144267"/>
    <w:rsid w:val="00144B82"/>
    <w:rsid w:val="00147B88"/>
    <w:rsid w:val="0015295D"/>
    <w:rsid w:val="0016418F"/>
    <w:rsid w:val="00167D82"/>
    <w:rsid w:val="00170C81"/>
    <w:rsid w:val="00175144"/>
    <w:rsid w:val="001814EC"/>
    <w:rsid w:val="00184D5A"/>
    <w:rsid w:val="00185AF6"/>
    <w:rsid w:val="001867E8"/>
    <w:rsid w:val="001915D7"/>
    <w:rsid w:val="001A2F00"/>
    <w:rsid w:val="001A5F7B"/>
    <w:rsid w:val="001B2B07"/>
    <w:rsid w:val="001B2B95"/>
    <w:rsid w:val="001C042E"/>
    <w:rsid w:val="001D2B52"/>
    <w:rsid w:val="001D30E2"/>
    <w:rsid w:val="001D45A1"/>
    <w:rsid w:val="001D78F1"/>
    <w:rsid w:val="001F04C4"/>
    <w:rsid w:val="001F0D92"/>
    <w:rsid w:val="001F533E"/>
    <w:rsid w:val="00202C68"/>
    <w:rsid w:val="00205031"/>
    <w:rsid w:val="00211120"/>
    <w:rsid w:val="002144A7"/>
    <w:rsid w:val="00214C5E"/>
    <w:rsid w:val="00216228"/>
    <w:rsid w:val="00225C47"/>
    <w:rsid w:val="002262D2"/>
    <w:rsid w:val="00232196"/>
    <w:rsid w:val="00240BEF"/>
    <w:rsid w:val="00243680"/>
    <w:rsid w:val="002556FA"/>
    <w:rsid w:val="00256FD3"/>
    <w:rsid w:val="00262E9F"/>
    <w:rsid w:val="0026658F"/>
    <w:rsid w:val="002714C6"/>
    <w:rsid w:val="00271B80"/>
    <w:rsid w:val="002761FA"/>
    <w:rsid w:val="00276B44"/>
    <w:rsid w:val="002773AB"/>
    <w:rsid w:val="002806F4"/>
    <w:rsid w:val="00281603"/>
    <w:rsid w:val="002834BA"/>
    <w:rsid w:val="00286391"/>
    <w:rsid w:val="0028754D"/>
    <w:rsid w:val="00297EC8"/>
    <w:rsid w:val="002A2FB6"/>
    <w:rsid w:val="002A3D43"/>
    <w:rsid w:val="002A4259"/>
    <w:rsid w:val="002A4A33"/>
    <w:rsid w:val="002A74AB"/>
    <w:rsid w:val="002B255A"/>
    <w:rsid w:val="002B62EA"/>
    <w:rsid w:val="002B71CE"/>
    <w:rsid w:val="002C3D84"/>
    <w:rsid w:val="002C74A7"/>
    <w:rsid w:val="002D0DEC"/>
    <w:rsid w:val="002D1E4F"/>
    <w:rsid w:val="002D5F21"/>
    <w:rsid w:val="002E1417"/>
    <w:rsid w:val="002E2F93"/>
    <w:rsid w:val="002E55FE"/>
    <w:rsid w:val="002E6F77"/>
    <w:rsid w:val="002E70AA"/>
    <w:rsid w:val="002E7F8E"/>
    <w:rsid w:val="002F3E06"/>
    <w:rsid w:val="002F6868"/>
    <w:rsid w:val="0030552C"/>
    <w:rsid w:val="00306714"/>
    <w:rsid w:val="00306C6D"/>
    <w:rsid w:val="00316119"/>
    <w:rsid w:val="00320DF2"/>
    <w:rsid w:val="0032687D"/>
    <w:rsid w:val="00330C6C"/>
    <w:rsid w:val="00335B78"/>
    <w:rsid w:val="003377B9"/>
    <w:rsid w:val="003422A9"/>
    <w:rsid w:val="00343B5D"/>
    <w:rsid w:val="00344D7D"/>
    <w:rsid w:val="003477A6"/>
    <w:rsid w:val="00353CD8"/>
    <w:rsid w:val="00357929"/>
    <w:rsid w:val="00360CA7"/>
    <w:rsid w:val="00363919"/>
    <w:rsid w:val="00363E8D"/>
    <w:rsid w:val="00365A99"/>
    <w:rsid w:val="003677C7"/>
    <w:rsid w:val="003709E0"/>
    <w:rsid w:val="003710AA"/>
    <w:rsid w:val="003716FF"/>
    <w:rsid w:val="003729E6"/>
    <w:rsid w:val="003752D1"/>
    <w:rsid w:val="003808FF"/>
    <w:rsid w:val="003812BD"/>
    <w:rsid w:val="003814AD"/>
    <w:rsid w:val="00383176"/>
    <w:rsid w:val="00383491"/>
    <w:rsid w:val="00383964"/>
    <w:rsid w:val="003863BB"/>
    <w:rsid w:val="003939FC"/>
    <w:rsid w:val="003960F5"/>
    <w:rsid w:val="00396D4A"/>
    <w:rsid w:val="003978EE"/>
    <w:rsid w:val="003A39C4"/>
    <w:rsid w:val="003A764A"/>
    <w:rsid w:val="003B3885"/>
    <w:rsid w:val="003B4973"/>
    <w:rsid w:val="003C1DF6"/>
    <w:rsid w:val="003C207D"/>
    <w:rsid w:val="003C36F9"/>
    <w:rsid w:val="003C41F9"/>
    <w:rsid w:val="003C545B"/>
    <w:rsid w:val="003C6D34"/>
    <w:rsid w:val="003D1368"/>
    <w:rsid w:val="003D26D0"/>
    <w:rsid w:val="003E105D"/>
    <w:rsid w:val="003E12A9"/>
    <w:rsid w:val="003E3D7A"/>
    <w:rsid w:val="003E7FDE"/>
    <w:rsid w:val="003F1842"/>
    <w:rsid w:val="003F4652"/>
    <w:rsid w:val="0040118A"/>
    <w:rsid w:val="00401D04"/>
    <w:rsid w:val="004044AD"/>
    <w:rsid w:val="00407987"/>
    <w:rsid w:val="004125A9"/>
    <w:rsid w:val="00415843"/>
    <w:rsid w:val="00427648"/>
    <w:rsid w:val="00437319"/>
    <w:rsid w:val="004373C7"/>
    <w:rsid w:val="00441084"/>
    <w:rsid w:val="004426EF"/>
    <w:rsid w:val="004429B6"/>
    <w:rsid w:val="00443B2B"/>
    <w:rsid w:val="004451C0"/>
    <w:rsid w:val="00446517"/>
    <w:rsid w:val="00461F0D"/>
    <w:rsid w:val="00464B02"/>
    <w:rsid w:val="00470D65"/>
    <w:rsid w:val="00471EB7"/>
    <w:rsid w:val="004721B3"/>
    <w:rsid w:val="004770FA"/>
    <w:rsid w:val="00477ACB"/>
    <w:rsid w:val="00481411"/>
    <w:rsid w:val="004876C6"/>
    <w:rsid w:val="00494B71"/>
    <w:rsid w:val="004952A6"/>
    <w:rsid w:val="004966CF"/>
    <w:rsid w:val="00496D63"/>
    <w:rsid w:val="004B4109"/>
    <w:rsid w:val="004C33E7"/>
    <w:rsid w:val="004C4BB0"/>
    <w:rsid w:val="004C5E01"/>
    <w:rsid w:val="004D50EB"/>
    <w:rsid w:val="004E6730"/>
    <w:rsid w:val="004E7994"/>
    <w:rsid w:val="004F0D3C"/>
    <w:rsid w:val="004F115D"/>
    <w:rsid w:val="004F5711"/>
    <w:rsid w:val="004F63B0"/>
    <w:rsid w:val="004F6601"/>
    <w:rsid w:val="00501C39"/>
    <w:rsid w:val="0051259B"/>
    <w:rsid w:val="005144F6"/>
    <w:rsid w:val="005169FA"/>
    <w:rsid w:val="00523A95"/>
    <w:rsid w:val="00523AD5"/>
    <w:rsid w:val="00524428"/>
    <w:rsid w:val="00526221"/>
    <w:rsid w:val="00530D44"/>
    <w:rsid w:val="005329D3"/>
    <w:rsid w:val="005363FF"/>
    <w:rsid w:val="00544F10"/>
    <w:rsid w:val="00545AD5"/>
    <w:rsid w:val="00546301"/>
    <w:rsid w:val="00550050"/>
    <w:rsid w:val="005517FB"/>
    <w:rsid w:val="00552227"/>
    <w:rsid w:val="00553704"/>
    <w:rsid w:val="005562B5"/>
    <w:rsid w:val="005578EC"/>
    <w:rsid w:val="005600A7"/>
    <w:rsid w:val="0056524D"/>
    <w:rsid w:val="00570042"/>
    <w:rsid w:val="00572090"/>
    <w:rsid w:val="005725A4"/>
    <w:rsid w:val="0057323D"/>
    <w:rsid w:val="00575DDB"/>
    <w:rsid w:val="0057764D"/>
    <w:rsid w:val="00577796"/>
    <w:rsid w:val="00577B82"/>
    <w:rsid w:val="00582B80"/>
    <w:rsid w:val="005850A4"/>
    <w:rsid w:val="0058622C"/>
    <w:rsid w:val="00586FAB"/>
    <w:rsid w:val="005930AB"/>
    <w:rsid w:val="005934ED"/>
    <w:rsid w:val="0059497C"/>
    <w:rsid w:val="005A397D"/>
    <w:rsid w:val="005A6721"/>
    <w:rsid w:val="005B2C64"/>
    <w:rsid w:val="005B5961"/>
    <w:rsid w:val="005B6C7E"/>
    <w:rsid w:val="005B7058"/>
    <w:rsid w:val="005C45C0"/>
    <w:rsid w:val="005C4F99"/>
    <w:rsid w:val="005C71E2"/>
    <w:rsid w:val="005D5E76"/>
    <w:rsid w:val="005E33C5"/>
    <w:rsid w:val="005F5CF4"/>
    <w:rsid w:val="00610E83"/>
    <w:rsid w:val="00615A84"/>
    <w:rsid w:val="00616E29"/>
    <w:rsid w:val="00617F47"/>
    <w:rsid w:val="00620E7A"/>
    <w:rsid w:val="006256C9"/>
    <w:rsid w:val="00632806"/>
    <w:rsid w:val="00632B30"/>
    <w:rsid w:val="006350C6"/>
    <w:rsid w:val="00636F25"/>
    <w:rsid w:val="00637D6F"/>
    <w:rsid w:val="006409EF"/>
    <w:rsid w:val="00643034"/>
    <w:rsid w:val="00643D3A"/>
    <w:rsid w:val="006460B3"/>
    <w:rsid w:val="0065288C"/>
    <w:rsid w:val="00653AC0"/>
    <w:rsid w:val="00657700"/>
    <w:rsid w:val="0066275D"/>
    <w:rsid w:val="006712C0"/>
    <w:rsid w:val="00672B6E"/>
    <w:rsid w:val="0067301C"/>
    <w:rsid w:val="0067311D"/>
    <w:rsid w:val="00673EFA"/>
    <w:rsid w:val="00682D6E"/>
    <w:rsid w:val="00683B21"/>
    <w:rsid w:val="0068736F"/>
    <w:rsid w:val="00697940"/>
    <w:rsid w:val="006A069A"/>
    <w:rsid w:val="006A6D6B"/>
    <w:rsid w:val="006A72DE"/>
    <w:rsid w:val="006B44CA"/>
    <w:rsid w:val="006B5318"/>
    <w:rsid w:val="006B6225"/>
    <w:rsid w:val="006C27D5"/>
    <w:rsid w:val="006D2020"/>
    <w:rsid w:val="006D3BFA"/>
    <w:rsid w:val="006E1B28"/>
    <w:rsid w:val="006E2960"/>
    <w:rsid w:val="006E2FA0"/>
    <w:rsid w:val="006E40AB"/>
    <w:rsid w:val="006E4335"/>
    <w:rsid w:val="006E63F4"/>
    <w:rsid w:val="006F0A95"/>
    <w:rsid w:val="006F43B0"/>
    <w:rsid w:val="006F4E87"/>
    <w:rsid w:val="006F520E"/>
    <w:rsid w:val="006F758D"/>
    <w:rsid w:val="00705A04"/>
    <w:rsid w:val="00705CD6"/>
    <w:rsid w:val="00705D20"/>
    <w:rsid w:val="007119D0"/>
    <w:rsid w:val="0071268E"/>
    <w:rsid w:val="00712C1A"/>
    <w:rsid w:val="007169E9"/>
    <w:rsid w:val="00717353"/>
    <w:rsid w:val="0072089E"/>
    <w:rsid w:val="007259E6"/>
    <w:rsid w:val="007268DD"/>
    <w:rsid w:val="007313BD"/>
    <w:rsid w:val="00732117"/>
    <w:rsid w:val="0073452B"/>
    <w:rsid w:val="00734A5D"/>
    <w:rsid w:val="0074561C"/>
    <w:rsid w:val="00746D6C"/>
    <w:rsid w:val="00751D28"/>
    <w:rsid w:val="00763CFA"/>
    <w:rsid w:val="0076582A"/>
    <w:rsid w:val="00772250"/>
    <w:rsid w:val="00777CBA"/>
    <w:rsid w:val="00783BBD"/>
    <w:rsid w:val="007A1B1B"/>
    <w:rsid w:val="007B6F2D"/>
    <w:rsid w:val="007C1BA4"/>
    <w:rsid w:val="007C3578"/>
    <w:rsid w:val="007C368E"/>
    <w:rsid w:val="007C3A46"/>
    <w:rsid w:val="007C61F0"/>
    <w:rsid w:val="007C78AD"/>
    <w:rsid w:val="007D0BB5"/>
    <w:rsid w:val="007D2A13"/>
    <w:rsid w:val="007D5BC0"/>
    <w:rsid w:val="007F7947"/>
    <w:rsid w:val="0080721B"/>
    <w:rsid w:val="00807482"/>
    <w:rsid w:val="008113B1"/>
    <w:rsid w:val="00811772"/>
    <w:rsid w:val="00813FB3"/>
    <w:rsid w:val="008141A4"/>
    <w:rsid w:val="00825A6D"/>
    <w:rsid w:val="00826BD1"/>
    <w:rsid w:val="00831BFC"/>
    <w:rsid w:val="00831D77"/>
    <w:rsid w:val="00833252"/>
    <w:rsid w:val="00833A73"/>
    <w:rsid w:val="008347B7"/>
    <w:rsid w:val="00834D6A"/>
    <w:rsid w:val="008364A0"/>
    <w:rsid w:val="0083714B"/>
    <w:rsid w:val="00846AA2"/>
    <w:rsid w:val="00852DF2"/>
    <w:rsid w:val="00852EB7"/>
    <w:rsid w:val="008535FF"/>
    <w:rsid w:val="00856E3B"/>
    <w:rsid w:val="0086662B"/>
    <w:rsid w:val="008730B9"/>
    <w:rsid w:val="00875977"/>
    <w:rsid w:val="00877578"/>
    <w:rsid w:val="008777E1"/>
    <w:rsid w:val="00881D7E"/>
    <w:rsid w:val="008860AA"/>
    <w:rsid w:val="0089038A"/>
    <w:rsid w:val="008908E3"/>
    <w:rsid w:val="00891F6E"/>
    <w:rsid w:val="008926BF"/>
    <w:rsid w:val="00895E5D"/>
    <w:rsid w:val="008A57D8"/>
    <w:rsid w:val="008A7669"/>
    <w:rsid w:val="008B22E8"/>
    <w:rsid w:val="008B2C3F"/>
    <w:rsid w:val="008C0558"/>
    <w:rsid w:val="008C1DA4"/>
    <w:rsid w:val="008C32D8"/>
    <w:rsid w:val="008D3DE2"/>
    <w:rsid w:val="008D4FAB"/>
    <w:rsid w:val="008D5D3E"/>
    <w:rsid w:val="008D71B7"/>
    <w:rsid w:val="008D73AC"/>
    <w:rsid w:val="008E4C29"/>
    <w:rsid w:val="008E7711"/>
    <w:rsid w:val="00904256"/>
    <w:rsid w:val="00906A6A"/>
    <w:rsid w:val="00913D13"/>
    <w:rsid w:val="009143E4"/>
    <w:rsid w:val="009167C9"/>
    <w:rsid w:val="0092031F"/>
    <w:rsid w:val="009222EE"/>
    <w:rsid w:val="0092404A"/>
    <w:rsid w:val="009246AA"/>
    <w:rsid w:val="00931BD3"/>
    <w:rsid w:val="00935A02"/>
    <w:rsid w:val="00940592"/>
    <w:rsid w:val="0094160B"/>
    <w:rsid w:val="00941F99"/>
    <w:rsid w:val="0094579B"/>
    <w:rsid w:val="00946BEA"/>
    <w:rsid w:val="009510A2"/>
    <w:rsid w:val="009511D8"/>
    <w:rsid w:val="00954D4D"/>
    <w:rsid w:val="00955450"/>
    <w:rsid w:val="009560AD"/>
    <w:rsid w:val="00957708"/>
    <w:rsid w:val="00967014"/>
    <w:rsid w:val="009679A0"/>
    <w:rsid w:val="00971464"/>
    <w:rsid w:val="009827B3"/>
    <w:rsid w:val="00987B85"/>
    <w:rsid w:val="00993BC7"/>
    <w:rsid w:val="0099643D"/>
    <w:rsid w:val="009966AA"/>
    <w:rsid w:val="009A43B1"/>
    <w:rsid w:val="009A5A93"/>
    <w:rsid w:val="009A7EBE"/>
    <w:rsid w:val="009B0388"/>
    <w:rsid w:val="009B1747"/>
    <w:rsid w:val="009B38D5"/>
    <w:rsid w:val="009B4FCF"/>
    <w:rsid w:val="009C0B95"/>
    <w:rsid w:val="009C117D"/>
    <w:rsid w:val="009C5013"/>
    <w:rsid w:val="009C5C97"/>
    <w:rsid w:val="009D3BB1"/>
    <w:rsid w:val="009E382A"/>
    <w:rsid w:val="009E5B15"/>
    <w:rsid w:val="009E6A3B"/>
    <w:rsid w:val="009E6F7E"/>
    <w:rsid w:val="00A01287"/>
    <w:rsid w:val="00A01BE4"/>
    <w:rsid w:val="00A05A31"/>
    <w:rsid w:val="00A109C0"/>
    <w:rsid w:val="00A11054"/>
    <w:rsid w:val="00A11384"/>
    <w:rsid w:val="00A1244C"/>
    <w:rsid w:val="00A13E74"/>
    <w:rsid w:val="00A15D7E"/>
    <w:rsid w:val="00A204C7"/>
    <w:rsid w:val="00A2299E"/>
    <w:rsid w:val="00A32F75"/>
    <w:rsid w:val="00A342CD"/>
    <w:rsid w:val="00A34E81"/>
    <w:rsid w:val="00A34F9C"/>
    <w:rsid w:val="00A35455"/>
    <w:rsid w:val="00A36492"/>
    <w:rsid w:val="00A36EEA"/>
    <w:rsid w:val="00A410C6"/>
    <w:rsid w:val="00A4343C"/>
    <w:rsid w:val="00A44642"/>
    <w:rsid w:val="00A44DFA"/>
    <w:rsid w:val="00A4501C"/>
    <w:rsid w:val="00A526A2"/>
    <w:rsid w:val="00A53ABD"/>
    <w:rsid w:val="00A54224"/>
    <w:rsid w:val="00A5725E"/>
    <w:rsid w:val="00A62640"/>
    <w:rsid w:val="00A636D7"/>
    <w:rsid w:val="00A70587"/>
    <w:rsid w:val="00A74B3A"/>
    <w:rsid w:val="00A753B6"/>
    <w:rsid w:val="00A7595E"/>
    <w:rsid w:val="00A82241"/>
    <w:rsid w:val="00A82B35"/>
    <w:rsid w:val="00A844C3"/>
    <w:rsid w:val="00A8770E"/>
    <w:rsid w:val="00A96F17"/>
    <w:rsid w:val="00AA1064"/>
    <w:rsid w:val="00AA48A0"/>
    <w:rsid w:val="00AA5CDF"/>
    <w:rsid w:val="00AB2784"/>
    <w:rsid w:val="00AB33EA"/>
    <w:rsid w:val="00AB5567"/>
    <w:rsid w:val="00AB5FCA"/>
    <w:rsid w:val="00AB6863"/>
    <w:rsid w:val="00AB7454"/>
    <w:rsid w:val="00AC26FE"/>
    <w:rsid w:val="00AC277B"/>
    <w:rsid w:val="00AC6442"/>
    <w:rsid w:val="00AD160E"/>
    <w:rsid w:val="00AD2183"/>
    <w:rsid w:val="00AD4E8C"/>
    <w:rsid w:val="00AE3D88"/>
    <w:rsid w:val="00AF1842"/>
    <w:rsid w:val="00AF38F5"/>
    <w:rsid w:val="00AF40B9"/>
    <w:rsid w:val="00B0307B"/>
    <w:rsid w:val="00B10AF1"/>
    <w:rsid w:val="00B15CB2"/>
    <w:rsid w:val="00B2614D"/>
    <w:rsid w:val="00B26158"/>
    <w:rsid w:val="00B30A3A"/>
    <w:rsid w:val="00B36DB6"/>
    <w:rsid w:val="00B37084"/>
    <w:rsid w:val="00B445A5"/>
    <w:rsid w:val="00B504EF"/>
    <w:rsid w:val="00B50C90"/>
    <w:rsid w:val="00B533BF"/>
    <w:rsid w:val="00B60758"/>
    <w:rsid w:val="00B614B9"/>
    <w:rsid w:val="00B6765A"/>
    <w:rsid w:val="00B71454"/>
    <w:rsid w:val="00B72A6C"/>
    <w:rsid w:val="00B83B11"/>
    <w:rsid w:val="00B841CA"/>
    <w:rsid w:val="00B84821"/>
    <w:rsid w:val="00B953EF"/>
    <w:rsid w:val="00B9652D"/>
    <w:rsid w:val="00B965A8"/>
    <w:rsid w:val="00B97BDF"/>
    <w:rsid w:val="00BA2625"/>
    <w:rsid w:val="00BA31DC"/>
    <w:rsid w:val="00BA745A"/>
    <w:rsid w:val="00BB052F"/>
    <w:rsid w:val="00BB1155"/>
    <w:rsid w:val="00BB59F4"/>
    <w:rsid w:val="00BC21B3"/>
    <w:rsid w:val="00BC2D6F"/>
    <w:rsid w:val="00BC3531"/>
    <w:rsid w:val="00BC4E5B"/>
    <w:rsid w:val="00BD107A"/>
    <w:rsid w:val="00BD3E64"/>
    <w:rsid w:val="00BE1BD9"/>
    <w:rsid w:val="00BE23F5"/>
    <w:rsid w:val="00BE5E93"/>
    <w:rsid w:val="00BE67CB"/>
    <w:rsid w:val="00BE7113"/>
    <w:rsid w:val="00BF2D63"/>
    <w:rsid w:val="00BF6AB1"/>
    <w:rsid w:val="00C01D60"/>
    <w:rsid w:val="00C023CB"/>
    <w:rsid w:val="00C02782"/>
    <w:rsid w:val="00C0355B"/>
    <w:rsid w:val="00C047E6"/>
    <w:rsid w:val="00C0778E"/>
    <w:rsid w:val="00C1159E"/>
    <w:rsid w:val="00C1455B"/>
    <w:rsid w:val="00C14A86"/>
    <w:rsid w:val="00C15BE6"/>
    <w:rsid w:val="00C21A52"/>
    <w:rsid w:val="00C23DF6"/>
    <w:rsid w:val="00C40B21"/>
    <w:rsid w:val="00C41B25"/>
    <w:rsid w:val="00C43D98"/>
    <w:rsid w:val="00C44463"/>
    <w:rsid w:val="00C46823"/>
    <w:rsid w:val="00C54D1D"/>
    <w:rsid w:val="00C55FFB"/>
    <w:rsid w:val="00C57742"/>
    <w:rsid w:val="00C6116C"/>
    <w:rsid w:val="00C61AE4"/>
    <w:rsid w:val="00C634E1"/>
    <w:rsid w:val="00C65FD0"/>
    <w:rsid w:val="00C74454"/>
    <w:rsid w:val="00C76B99"/>
    <w:rsid w:val="00C94803"/>
    <w:rsid w:val="00CA45E9"/>
    <w:rsid w:val="00CA5CEE"/>
    <w:rsid w:val="00CB037F"/>
    <w:rsid w:val="00CB04C4"/>
    <w:rsid w:val="00CB0933"/>
    <w:rsid w:val="00CB399E"/>
    <w:rsid w:val="00CB4322"/>
    <w:rsid w:val="00CB4B8C"/>
    <w:rsid w:val="00CC1313"/>
    <w:rsid w:val="00CC3C24"/>
    <w:rsid w:val="00CC5151"/>
    <w:rsid w:val="00CC7862"/>
    <w:rsid w:val="00CD3A60"/>
    <w:rsid w:val="00CD78C4"/>
    <w:rsid w:val="00CE1822"/>
    <w:rsid w:val="00CE1899"/>
    <w:rsid w:val="00CE338C"/>
    <w:rsid w:val="00CE7E4B"/>
    <w:rsid w:val="00CF1D5A"/>
    <w:rsid w:val="00CF426E"/>
    <w:rsid w:val="00CF55BC"/>
    <w:rsid w:val="00CF6825"/>
    <w:rsid w:val="00D0358D"/>
    <w:rsid w:val="00D067EB"/>
    <w:rsid w:val="00D100A9"/>
    <w:rsid w:val="00D136FE"/>
    <w:rsid w:val="00D178EF"/>
    <w:rsid w:val="00D22684"/>
    <w:rsid w:val="00D26778"/>
    <w:rsid w:val="00D348C4"/>
    <w:rsid w:val="00D34A39"/>
    <w:rsid w:val="00D4276B"/>
    <w:rsid w:val="00D437F2"/>
    <w:rsid w:val="00D44668"/>
    <w:rsid w:val="00D4664F"/>
    <w:rsid w:val="00D47CE2"/>
    <w:rsid w:val="00D50A95"/>
    <w:rsid w:val="00D50BE5"/>
    <w:rsid w:val="00D50E69"/>
    <w:rsid w:val="00D50FE1"/>
    <w:rsid w:val="00D519AF"/>
    <w:rsid w:val="00D5351F"/>
    <w:rsid w:val="00D63A09"/>
    <w:rsid w:val="00D65213"/>
    <w:rsid w:val="00D67410"/>
    <w:rsid w:val="00D80B49"/>
    <w:rsid w:val="00D86E42"/>
    <w:rsid w:val="00D8749E"/>
    <w:rsid w:val="00D90485"/>
    <w:rsid w:val="00D914DB"/>
    <w:rsid w:val="00DA3FF3"/>
    <w:rsid w:val="00DA45AA"/>
    <w:rsid w:val="00DA516C"/>
    <w:rsid w:val="00DB1822"/>
    <w:rsid w:val="00DB46BC"/>
    <w:rsid w:val="00DB5072"/>
    <w:rsid w:val="00DB599C"/>
    <w:rsid w:val="00DC57B1"/>
    <w:rsid w:val="00DD0D6C"/>
    <w:rsid w:val="00DD4FD6"/>
    <w:rsid w:val="00DD70DA"/>
    <w:rsid w:val="00DD733F"/>
    <w:rsid w:val="00DD7989"/>
    <w:rsid w:val="00DE0164"/>
    <w:rsid w:val="00DE0BC3"/>
    <w:rsid w:val="00DE29F7"/>
    <w:rsid w:val="00DF3876"/>
    <w:rsid w:val="00DF4CDC"/>
    <w:rsid w:val="00E00DE9"/>
    <w:rsid w:val="00E015A8"/>
    <w:rsid w:val="00E15CE2"/>
    <w:rsid w:val="00E23EB1"/>
    <w:rsid w:val="00E25B11"/>
    <w:rsid w:val="00E26D72"/>
    <w:rsid w:val="00E27663"/>
    <w:rsid w:val="00E318C7"/>
    <w:rsid w:val="00E319EC"/>
    <w:rsid w:val="00E31C10"/>
    <w:rsid w:val="00E34F9C"/>
    <w:rsid w:val="00E3603C"/>
    <w:rsid w:val="00E36DEE"/>
    <w:rsid w:val="00E37EA0"/>
    <w:rsid w:val="00E41B35"/>
    <w:rsid w:val="00E42148"/>
    <w:rsid w:val="00E42659"/>
    <w:rsid w:val="00E508DC"/>
    <w:rsid w:val="00E54BE8"/>
    <w:rsid w:val="00E6570E"/>
    <w:rsid w:val="00E72566"/>
    <w:rsid w:val="00E73CA4"/>
    <w:rsid w:val="00E748C3"/>
    <w:rsid w:val="00E74D7D"/>
    <w:rsid w:val="00E763B8"/>
    <w:rsid w:val="00E84387"/>
    <w:rsid w:val="00E8447D"/>
    <w:rsid w:val="00E9175A"/>
    <w:rsid w:val="00EA2588"/>
    <w:rsid w:val="00EA482F"/>
    <w:rsid w:val="00EA4981"/>
    <w:rsid w:val="00EA5EE5"/>
    <w:rsid w:val="00EA6254"/>
    <w:rsid w:val="00EA6E1A"/>
    <w:rsid w:val="00EA7F9E"/>
    <w:rsid w:val="00EB5E00"/>
    <w:rsid w:val="00EB64F2"/>
    <w:rsid w:val="00EC2841"/>
    <w:rsid w:val="00EC4DD6"/>
    <w:rsid w:val="00ED02E4"/>
    <w:rsid w:val="00ED0980"/>
    <w:rsid w:val="00ED1FED"/>
    <w:rsid w:val="00ED2DF6"/>
    <w:rsid w:val="00EE1074"/>
    <w:rsid w:val="00EE3004"/>
    <w:rsid w:val="00EE55B6"/>
    <w:rsid w:val="00EF4656"/>
    <w:rsid w:val="00EF6F2B"/>
    <w:rsid w:val="00F00274"/>
    <w:rsid w:val="00F00957"/>
    <w:rsid w:val="00F0295B"/>
    <w:rsid w:val="00F0342C"/>
    <w:rsid w:val="00F04FFB"/>
    <w:rsid w:val="00F05BFC"/>
    <w:rsid w:val="00F133F4"/>
    <w:rsid w:val="00F16D64"/>
    <w:rsid w:val="00F16FB8"/>
    <w:rsid w:val="00F245D0"/>
    <w:rsid w:val="00F25F64"/>
    <w:rsid w:val="00F261F8"/>
    <w:rsid w:val="00F37984"/>
    <w:rsid w:val="00F4098E"/>
    <w:rsid w:val="00F40FD2"/>
    <w:rsid w:val="00F44C34"/>
    <w:rsid w:val="00F5423A"/>
    <w:rsid w:val="00F622A9"/>
    <w:rsid w:val="00F6515F"/>
    <w:rsid w:val="00F653FF"/>
    <w:rsid w:val="00F658CA"/>
    <w:rsid w:val="00F65F33"/>
    <w:rsid w:val="00F7530A"/>
    <w:rsid w:val="00F755A6"/>
    <w:rsid w:val="00F773B1"/>
    <w:rsid w:val="00F80530"/>
    <w:rsid w:val="00F85F4C"/>
    <w:rsid w:val="00F87E23"/>
    <w:rsid w:val="00F937C9"/>
    <w:rsid w:val="00F94E1D"/>
    <w:rsid w:val="00F97BFF"/>
    <w:rsid w:val="00FA3899"/>
    <w:rsid w:val="00FB052D"/>
    <w:rsid w:val="00FC1299"/>
    <w:rsid w:val="00FC22C2"/>
    <w:rsid w:val="00FC3030"/>
    <w:rsid w:val="00FC59BB"/>
    <w:rsid w:val="00FC5C98"/>
    <w:rsid w:val="00FD2175"/>
    <w:rsid w:val="00FD398F"/>
    <w:rsid w:val="00FD5D0E"/>
    <w:rsid w:val="00FD60F2"/>
    <w:rsid w:val="00FD6F72"/>
    <w:rsid w:val="00FE18E2"/>
    <w:rsid w:val="00FE2A02"/>
    <w:rsid w:val="00FE3649"/>
    <w:rsid w:val="00FE6170"/>
    <w:rsid w:val="00FE6ED6"/>
    <w:rsid w:val="00FF0FB0"/>
    <w:rsid w:val="00FF1EB9"/>
    <w:rsid w:val="00FF4082"/>
    <w:rsid w:val="00FF4328"/>
    <w:rsid w:val="00FF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F46C457"/>
  <w15:docId w15:val="{338B0377-0E6E-4B2A-AAFB-ACFCFCFD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A5D"/>
    <w:pPr>
      <w:ind w:leftChars="400" w:left="840"/>
    </w:pPr>
    <w:rPr>
      <w:rFonts w:asciiTheme="minorHAnsi" w:eastAsiaTheme="minorEastAsia"/>
      <w:sz w:val="21"/>
    </w:rPr>
  </w:style>
  <w:style w:type="table" w:styleId="a4">
    <w:name w:val="Table Grid"/>
    <w:basedOn w:val="a1"/>
    <w:uiPriority w:val="59"/>
    <w:rsid w:val="00D26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A45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A45E9"/>
    <w:rPr>
      <w:rFonts w:asciiTheme="majorHAnsi" w:eastAsiaTheme="majorEastAsia" w:hAnsiTheme="majorHAnsi" w:cstheme="majorBidi"/>
      <w:sz w:val="18"/>
      <w:szCs w:val="18"/>
    </w:rPr>
  </w:style>
  <w:style w:type="paragraph" w:styleId="a7">
    <w:name w:val="header"/>
    <w:basedOn w:val="a"/>
    <w:link w:val="a8"/>
    <w:uiPriority w:val="99"/>
    <w:unhideWhenUsed/>
    <w:rsid w:val="00353CD8"/>
    <w:pPr>
      <w:tabs>
        <w:tab w:val="center" w:pos="4252"/>
        <w:tab w:val="right" w:pos="8504"/>
      </w:tabs>
      <w:snapToGrid w:val="0"/>
    </w:pPr>
  </w:style>
  <w:style w:type="character" w:customStyle="1" w:styleId="a8">
    <w:name w:val="ヘッダー (文字)"/>
    <w:basedOn w:val="a0"/>
    <w:link w:val="a7"/>
    <w:uiPriority w:val="99"/>
    <w:rsid w:val="00353CD8"/>
  </w:style>
  <w:style w:type="paragraph" w:styleId="a9">
    <w:name w:val="footer"/>
    <w:basedOn w:val="a"/>
    <w:link w:val="aa"/>
    <w:uiPriority w:val="99"/>
    <w:unhideWhenUsed/>
    <w:rsid w:val="00353CD8"/>
    <w:pPr>
      <w:tabs>
        <w:tab w:val="center" w:pos="4252"/>
        <w:tab w:val="right" w:pos="8504"/>
      </w:tabs>
      <w:snapToGrid w:val="0"/>
    </w:pPr>
  </w:style>
  <w:style w:type="character" w:customStyle="1" w:styleId="aa">
    <w:name w:val="フッター (文字)"/>
    <w:basedOn w:val="a0"/>
    <w:link w:val="a9"/>
    <w:uiPriority w:val="99"/>
    <w:rsid w:val="0035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金子　文弥</cp:lastModifiedBy>
  <cp:revision>5</cp:revision>
  <cp:lastPrinted>2025-04-07T02:37:00Z</cp:lastPrinted>
  <dcterms:created xsi:type="dcterms:W3CDTF">2025-04-22T04:09:00Z</dcterms:created>
  <dcterms:modified xsi:type="dcterms:W3CDTF">2025-05-02T01:11:00Z</dcterms:modified>
</cp:coreProperties>
</file>